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1FCC" w14:textId="77777777" w:rsidR="00CF137B" w:rsidRPr="00385205" w:rsidRDefault="00437E22">
      <w:pPr>
        <w:pStyle w:val="Textbody"/>
        <w:jc w:val="center"/>
        <w:rPr>
          <w:rFonts w:cs="Times New Roman"/>
          <w:b/>
          <w:bCs/>
          <w:sz w:val="28"/>
          <w:szCs w:val="28"/>
        </w:rPr>
      </w:pPr>
      <w:r w:rsidRPr="00385205">
        <w:rPr>
          <w:rFonts w:cs="Times New Roman"/>
          <w:b/>
          <w:bCs/>
          <w:noProof/>
          <w:sz w:val="28"/>
          <w:szCs w:val="28"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2976A620" wp14:editId="034653DA">
            <wp:simplePos x="0" y="0"/>
            <wp:positionH relativeFrom="column">
              <wp:posOffset>2385060</wp:posOffset>
            </wp:positionH>
            <wp:positionV relativeFrom="paragraph">
              <wp:posOffset>-227330</wp:posOffset>
            </wp:positionV>
            <wp:extent cx="1471930" cy="782320"/>
            <wp:effectExtent l="0" t="0" r="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5205">
        <w:rPr>
          <w:rFonts w:cs="Times New Roman"/>
          <w:b/>
          <w:bCs/>
          <w:sz w:val="28"/>
          <w:szCs w:val="28"/>
        </w:rPr>
        <w:t>NCCOA Membership Meeting</w:t>
      </w:r>
    </w:p>
    <w:p w14:paraId="43448464" w14:textId="48C16093" w:rsidR="00CF137B" w:rsidRPr="00385205" w:rsidRDefault="007E254B">
      <w:pPr>
        <w:pStyle w:val="Textbody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Friday, Feb. 25</w:t>
      </w:r>
      <w:r w:rsidR="0029734F" w:rsidRPr="00385205">
        <w:rPr>
          <w:rFonts w:cs="Times New Roman"/>
          <w:b/>
          <w:bCs/>
          <w:sz w:val="28"/>
          <w:szCs w:val="28"/>
        </w:rPr>
        <w:t xml:space="preserve">, 2022 </w:t>
      </w:r>
    </w:p>
    <w:p w14:paraId="0FF5E00E" w14:textId="1ED18291" w:rsidR="00AB6378" w:rsidRDefault="00437E22" w:rsidP="000C21AB">
      <w:pPr>
        <w:pStyle w:val="Textbody"/>
        <w:jc w:val="center"/>
        <w:rPr>
          <w:rFonts w:cs="Times New Roman"/>
          <w:b/>
          <w:bCs/>
          <w:sz w:val="28"/>
          <w:szCs w:val="28"/>
        </w:rPr>
      </w:pPr>
      <w:r w:rsidRPr="00385205">
        <w:rPr>
          <w:rFonts w:cs="Times New Roman"/>
          <w:b/>
          <w:bCs/>
          <w:sz w:val="28"/>
          <w:szCs w:val="28"/>
        </w:rPr>
        <w:t>10:00 am - 12:00 pm on Zoom</w:t>
      </w:r>
      <w:r w:rsidR="000C21AB">
        <w:rPr>
          <w:rFonts w:cs="Times New Roman"/>
          <w:b/>
          <w:bCs/>
          <w:sz w:val="28"/>
          <w:szCs w:val="28"/>
        </w:rPr>
        <w:t xml:space="preserve"> </w:t>
      </w:r>
    </w:p>
    <w:p w14:paraId="260A4E0C" w14:textId="7DABAEAA" w:rsidR="000C21AB" w:rsidRDefault="000C21AB">
      <w:pPr>
        <w:pStyle w:val="Textbody"/>
        <w:rPr>
          <w:rFonts w:cs="Times New Roman"/>
          <w:b/>
          <w:bCs/>
        </w:rPr>
      </w:pPr>
      <w:r w:rsidRPr="003816C9">
        <w:rPr>
          <w:rFonts w:cs="Times New Roman"/>
          <w:b/>
          <w:bCs/>
        </w:rPr>
        <w:t>Attendees:</w:t>
      </w:r>
    </w:p>
    <w:p w14:paraId="40B59216" w14:textId="10B425E9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Alan Winstead, Meals on Wheels of Wake County</w:t>
      </w:r>
    </w:p>
    <w:p w14:paraId="10B23D79" w14:textId="67ECB1A7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Allyse Buck, Meals on Wheels of Wake County</w:t>
      </w:r>
    </w:p>
    <w:p w14:paraId="20ECF884" w14:textId="33AF56CD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Althea Taylor Jones, NC Senior Tar Heel Legislature/SGS</w:t>
      </w:r>
    </w:p>
    <w:p w14:paraId="3E06A437" w14:textId="5DF707CA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Ana Pardo, NC Justice Center</w:t>
      </w:r>
    </w:p>
    <w:p w14:paraId="1FD697AB" w14:textId="6DA832CF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Autumn Cox, Triangle J Council of Governments Area Agency on Aging</w:t>
      </w:r>
    </w:p>
    <w:p w14:paraId="06852BC1" w14:textId="45C55E59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Betsy White, Access Dental Care</w:t>
      </w:r>
    </w:p>
    <w:p w14:paraId="3DEC3A2B" w14:textId="4756BF1A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Bob Cleveland, Piedmont Triad Regional Council Area Agency on Aging</w:t>
      </w:r>
    </w:p>
    <w:p w14:paraId="2A806029" w14:textId="4C14A301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Brooke Baragona, SembraCare</w:t>
      </w:r>
    </w:p>
    <w:p w14:paraId="19F5C4E3" w14:textId="08E0F29C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Chanelle C.C. Croxton , National Domestic Workers Alliance</w:t>
      </w:r>
    </w:p>
    <w:p w14:paraId="048EF097" w14:textId="560B8D16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Carolyn Pennington, Triangle J Council of Governments Area Agency on Aging</w:t>
      </w:r>
    </w:p>
    <w:p w14:paraId="7AB08633" w14:textId="7FCD0270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Catherine Sevier, NC Serious Illness Coalition</w:t>
      </w:r>
    </w:p>
    <w:p w14:paraId="61195F51" w14:textId="5FD9C8A0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Crystal Adams, NC Oral Health Collaborative</w:t>
      </w:r>
    </w:p>
    <w:p w14:paraId="256A8BF5" w14:textId="33A7CE3C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Dale Neal, Alignment Healthcare</w:t>
      </w:r>
    </w:p>
    <w:p w14:paraId="0387EE34" w14:textId="0FB42AEB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Daunita Maennle, Cherokee County DSS/Individual Member</w:t>
      </w:r>
    </w:p>
    <w:p w14:paraId="10C9FD36" w14:textId="737C93D9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David Litman, RHA</w:t>
      </w:r>
    </w:p>
    <w:p w14:paraId="3003BC90" w14:textId="0D40EA8A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Deryl Davis Fulmer,</w:t>
      </w:r>
      <w:r w:rsidRPr="00974C60">
        <w:rPr>
          <w:rFonts w:cs="Times New Roman"/>
        </w:rPr>
        <w:tab/>
        <w:t>NC Governmental Employees' Association</w:t>
      </w:r>
    </w:p>
    <w:p w14:paraId="1A659FC8" w14:textId="7494059C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Dick Chady, NC Continuing Care Residents Association/NC Third Age</w:t>
      </w:r>
    </w:p>
    <w:p w14:paraId="47AF695D" w14:textId="2E65A505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Ed Rosenberg, NC Governor's Advisory Council on Aging</w:t>
      </w:r>
    </w:p>
    <w:p w14:paraId="2F69E6FC" w14:textId="26BE157A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Ellen Bailey, NC Center for Health and Wellness/UNC-Asheville</w:t>
      </w:r>
    </w:p>
    <w:p w14:paraId="0CCF0EFE" w14:textId="4D8361DF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Guy Brown, NC Alliance for Retired Americans</w:t>
      </w:r>
    </w:p>
    <w:p w14:paraId="7E7ED7A6" w14:textId="1D015CF5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Harold Barnette, Institute for Family Caregiving</w:t>
      </w:r>
    </w:p>
    <w:p w14:paraId="6323F00B" w14:textId="0A07C707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Heather Burkhardt. NC Coalition on Aging</w:t>
      </w:r>
    </w:p>
    <w:p w14:paraId="74BCAFD5" w14:textId="4C368690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Holly Pilson, Cape Fear Council of Governments Area Agency on Aging</w:t>
      </w:r>
    </w:p>
    <w:p w14:paraId="05B2766B" w14:textId="23EEF85D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James How, FCC</w:t>
      </w:r>
    </w:p>
    <w:p w14:paraId="2A759A0C" w14:textId="30CF3E90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Janice Tyler, NC Association on Aging/Orange County Department on Aging</w:t>
      </w:r>
    </w:p>
    <w:p w14:paraId="7CA39A85" w14:textId="64A104BF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lastRenderedPageBreak/>
        <w:t>Jeff Horton, NC Senior Living Association</w:t>
      </w:r>
    </w:p>
    <w:p w14:paraId="2B6BCA31" w14:textId="796887B5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Jillian Hardin, Brunswick Senior Resources</w:t>
      </w:r>
    </w:p>
    <w:p w14:paraId="6138869A" w14:textId="092C2A56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Joyce Massey Smith, NC DHHS, Division of Aging and Adult Services</w:t>
      </w:r>
    </w:p>
    <w:p w14:paraId="5090A2C1" w14:textId="36DDFE88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Jo Paul, NC Department of Insurance/SHIIP</w:t>
      </w:r>
    </w:p>
    <w:p w14:paraId="57C093AA" w14:textId="30AF502E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Karen Brewer, NC Assisted Living Association</w:t>
      </w:r>
    </w:p>
    <w:p w14:paraId="11EDBA86" w14:textId="628E5ABF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Katie Franklin, NCDHHS/Division for Services for Deaf and Hard of Hearing</w:t>
      </w:r>
    </w:p>
    <w:p w14:paraId="68197162" w14:textId="34616B3E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Kay Castillo, National Association of Social Workers-NC Chapter</w:t>
      </w:r>
    </w:p>
    <w:p w14:paraId="331F9A1D" w14:textId="639C27E6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Kezia Scales, PHI</w:t>
      </w:r>
    </w:p>
    <w:p w14:paraId="5E681862" w14:textId="221F8A3A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Lee Dobson, Bayada</w:t>
      </w:r>
    </w:p>
    <w:p w14:paraId="5A7C5D3D" w14:textId="66AC14E8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Lisa Riegal, AARP-NC</w:t>
      </w:r>
    </w:p>
    <w:p w14:paraId="7011CDBD" w14:textId="1B1885E2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Lacee Monte, Chatham County Council on Aging</w:t>
      </w:r>
    </w:p>
    <w:p w14:paraId="760ED108" w14:textId="5A062333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Lora Felger, FirstCareolinaCare</w:t>
      </w:r>
    </w:p>
    <w:p w14:paraId="31760609" w14:textId="0D89F013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Madeline Rickett, NC Coalition on Aging, Intern</w:t>
      </w:r>
    </w:p>
    <w:p w14:paraId="17D250ED" w14:textId="3D4BB741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Roger Manus, NC Governor's Advisory Council on Aging</w:t>
      </w:r>
    </w:p>
    <w:p w14:paraId="7A775CC6" w14:textId="7F02CB00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Marisette Hasan, The Carolinas Center</w:t>
      </w:r>
    </w:p>
    <w:p w14:paraId="502F1F79" w14:textId="57599CC3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Mark Hensley, AARP-NC</w:t>
      </w:r>
    </w:p>
    <w:p w14:paraId="3AD7556D" w14:textId="00DE396A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Martha Fowler, SEANC</w:t>
      </w:r>
    </w:p>
    <w:p w14:paraId="71F502B9" w14:textId="7F9D8EAD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Marty Lamb, FOR/Individual Member</w:t>
      </w:r>
    </w:p>
    <w:p w14:paraId="5F766206" w14:textId="65F38A90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Mary Bethel, NC Coalition on Aging, Board Chair</w:t>
      </w:r>
    </w:p>
    <w:p w14:paraId="5B9B72E5" w14:textId="3DE1134B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Mary Lucas, Transitions Life Care</w:t>
      </w:r>
    </w:p>
    <w:p w14:paraId="7593988D" w14:textId="2DEFED3B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Mary Marlin, Upper Coastal Plain Council of Governments Area Agency on Aging</w:t>
      </w:r>
    </w:p>
    <w:p w14:paraId="3A503F80" w14:textId="45ECA015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Mary Warren, Triangle J Council of Governments Area Agency on Aging</w:t>
      </w:r>
    </w:p>
    <w:p w14:paraId="33A0E918" w14:textId="2B4081A8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Mary Williams-Stover, NC DHHS</w:t>
      </w:r>
    </w:p>
    <w:p w14:paraId="3F1AFE28" w14:textId="128F2C26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Nancy Ruffner, Navigate NC</w:t>
      </w:r>
    </w:p>
    <w:p w14:paraId="09952677" w14:textId="1F1B6615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Natasha Vos, NC Center for Health and Wellness/UNC-Asheville</w:t>
      </w:r>
    </w:p>
    <w:p w14:paraId="39F16638" w14:textId="0EAA57A5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Patricia Calloway, Generations Ashe</w:t>
      </w:r>
    </w:p>
    <w:p w14:paraId="7CEB34A7" w14:textId="2F1DF81A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Rebecca Freeman, NC DHHS, Division of Aging and Adult Services</w:t>
      </w:r>
    </w:p>
    <w:p w14:paraId="664FE15A" w14:textId="7294C2DC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Romona McGinnis,</w:t>
      </w:r>
      <w:r w:rsidR="00A82546">
        <w:rPr>
          <w:rFonts w:cs="Times New Roman"/>
        </w:rPr>
        <w:t xml:space="preserve"> </w:t>
      </w:r>
      <w:r w:rsidRPr="00974C60">
        <w:rPr>
          <w:rFonts w:cs="Times New Roman"/>
        </w:rPr>
        <w:t>Captionist</w:t>
      </w:r>
    </w:p>
    <w:p w14:paraId="21852F1C" w14:textId="44BA9C92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Rosalie Calarco, AARP-NC</w:t>
      </w:r>
    </w:p>
    <w:p w14:paraId="0D6D10DA" w14:textId="6E31403F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S</w:t>
      </w:r>
      <w:r w:rsidR="00263025">
        <w:rPr>
          <w:rFonts w:cs="Times New Roman"/>
        </w:rPr>
        <w:t>usan</w:t>
      </w:r>
      <w:r w:rsidRPr="00974C60">
        <w:rPr>
          <w:rFonts w:cs="Times New Roman"/>
        </w:rPr>
        <w:t xml:space="preserve"> Butler</w:t>
      </w:r>
      <w:r w:rsidR="00263025">
        <w:rPr>
          <w:rFonts w:cs="Times New Roman"/>
        </w:rPr>
        <w:t>-Greene</w:t>
      </w:r>
      <w:r w:rsidRPr="00974C60">
        <w:rPr>
          <w:rFonts w:cs="Times New Roman"/>
        </w:rPr>
        <w:t xml:space="preserve">, </w:t>
      </w:r>
      <w:r w:rsidR="00263025">
        <w:rPr>
          <w:rFonts w:cs="Times New Roman"/>
        </w:rPr>
        <w:t>Seniorlink</w:t>
      </w:r>
      <w:r w:rsidRPr="00974C60">
        <w:rPr>
          <w:rFonts w:cs="Times New Roman"/>
        </w:rPr>
        <w:t xml:space="preserve"> </w:t>
      </w:r>
    </w:p>
    <w:p w14:paraId="2C2C4035" w14:textId="77777777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Sue Gregg</w:t>
      </w:r>
      <w:r w:rsidRPr="00974C60">
        <w:rPr>
          <w:rFonts w:cs="Times New Roman"/>
        </w:rPr>
        <w:tab/>
      </w:r>
    </w:p>
    <w:p w14:paraId="38A7EFE5" w14:textId="7319AF50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Susan Bone, Triangle J Council of Governments Area Agency on Aging</w:t>
      </w:r>
    </w:p>
    <w:p w14:paraId="1DAAF857" w14:textId="2F1125A9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lastRenderedPageBreak/>
        <w:t>Suzanne LaFollette-Black, AARP-NC Volunteer</w:t>
      </w:r>
    </w:p>
    <w:p w14:paraId="4305D468" w14:textId="25E48487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Thomas Konrad, FOR Volunteer</w:t>
      </w:r>
    </w:p>
    <w:p w14:paraId="51B27977" w14:textId="26E2BC53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>Tom Akins, LeadingAgeNC</w:t>
      </w:r>
    </w:p>
    <w:p w14:paraId="46EAA259" w14:textId="60D55117" w:rsidR="00974C60" w:rsidRPr="00974C60" w:rsidRDefault="00974C60" w:rsidP="00974C60">
      <w:pPr>
        <w:pStyle w:val="Textbody"/>
        <w:rPr>
          <w:rFonts w:cs="Times New Roman"/>
        </w:rPr>
      </w:pPr>
      <w:r w:rsidRPr="00974C60">
        <w:rPr>
          <w:rFonts w:cs="Times New Roman"/>
        </w:rPr>
        <w:t xml:space="preserve">Tracy Colvard, </w:t>
      </w:r>
      <w:r w:rsidR="00A82546" w:rsidRPr="00974C60">
        <w:rPr>
          <w:rFonts w:cs="Times New Roman"/>
        </w:rPr>
        <w:t>Maxim</w:t>
      </w:r>
      <w:r w:rsidRPr="00974C60">
        <w:rPr>
          <w:rFonts w:cs="Times New Roman"/>
        </w:rPr>
        <w:t xml:space="preserve"> Healthcare</w:t>
      </w:r>
    </w:p>
    <w:p w14:paraId="3E58B8BA" w14:textId="56216AF2" w:rsidR="00974C60" w:rsidRDefault="00974C60" w:rsidP="00974C60">
      <w:pPr>
        <w:pStyle w:val="Textbody"/>
        <w:rPr>
          <w:rFonts w:cs="Times New Roman"/>
          <w:b/>
          <w:bCs/>
        </w:rPr>
      </w:pPr>
      <w:r w:rsidRPr="00974C60">
        <w:rPr>
          <w:rFonts w:cs="Times New Roman"/>
        </w:rPr>
        <w:t>Zoe Taylor</w:t>
      </w:r>
      <w:r w:rsidRPr="00974C60">
        <w:rPr>
          <w:rFonts w:cs="Times New Roman"/>
          <w:b/>
          <w:bCs/>
        </w:rPr>
        <w:tab/>
      </w:r>
    </w:p>
    <w:p w14:paraId="5B10B5DB" w14:textId="77777777" w:rsidR="00974C60" w:rsidRPr="003816C9" w:rsidRDefault="00974C60" w:rsidP="00974C60">
      <w:pPr>
        <w:pStyle w:val="Textbody"/>
        <w:rPr>
          <w:rFonts w:cs="Times New Roman"/>
          <w:b/>
          <w:bCs/>
        </w:rPr>
      </w:pPr>
    </w:p>
    <w:p w14:paraId="14298B2E" w14:textId="7460F501" w:rsidR="00650B84" w:rsidRPr="003816C9" w:rsidRDefault="00437E22">
      <w:pPr>
        <w:pStyle w:val="Textbody"/>
        <w:rPr>
          <w:rFonts w:cs="Times New Roman"/>
        </w:rPr>
      </w:pPr>
      <w:r w:rsidRPr="003816C9">
        <w:rPr>
          <w:rFonts w:cs="Times New Roman"/>
          <w:b/>
          <w:bCs/>
        </w:rPr>
        <w:t>Opening Remarks:  Mary Bethel,</w:t>
      </w:r>
      <w:r w:rsidR="007908FC" w:rsidRPr="003816C9">
        <w:rPr>
          <w:rFonts w:cs="Times New Roman"/>
        </w:rPr>
        <w:t xml:space="preserve"> Chair of the </w:t>
      </w:r>
      <w:r w:rsidRPr="003816C9">
        <w:rPr>
          <w:rFonts w:cs="Times New Roman"/>
        </w:rPr>
        <w:t xml:space="preserve">Board, opened the meeting at 10:01 a.m. </w:t>
      </w:r>
    </w:p>
    <w:p w14:paraId="71F34AF7" w14:textId="59047CC6" w:rsidR="005938D2" w:rsidRPr="003816C9" w:rsidRDefault="005938D2" w:rsidP="00645AB1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B46E20">
        <w:rPr>
          <w:rStyle w:val="normaltextrun"/>
          <w:b/>
          <w:bCs/>
        </w:rPr>
        <w:t xml:space="preserve">Dave Richard, </w:t>
      </w:r>
      <w:r w:rsidR="00BB23B2" w:rsidRPr="00B46E20">
        <w:rPr>
          <w:rStyle w:val="normaltextrun"/>
          <w:b/>
          <w:bCs/>
        </w:rPr>
        <w:t xml:space="preserve">NC DHHS </w:t>
      </w:r>
      <w:r w:rsidR="00BB23B2" w:rsidRPr="00B46E20">
        <w:rPr>
          <w:shd w:val="clear" w:color="auto" w:fill="FFFFFF"/>
        </w:rPr>
        <w:t>Deputy Secretary</w:t>
      </w:r>
      <w:r w:rsidR="00100E58" w:rsidRPr="00B46E20">
        <w:rPr>
          <w:shd w:val="clear" w:color="auto" w:fill="FFFFFF"/>
        </w:rPr>
        <w:t xml:space="preserve"> for Medicaid</w:t>
      </w:r>
      <w:r w:rsidR="00B46E20">
        <w:rPr>
          <w:shd w:val="clear" w:color="auto" w:fill="FFFFFF"/>
        </w:rPr>
        <w:t>,</w:t>
      </w:r>
      <w:r w:rsidR="00100E58" w:rsidRPr="00B46E20">
        <w:rPr>
          <w:rFonts w:ascii="Arial" w:hAnsi="Arial" w:cs="Arial"/>
          <w:shd w:val="clear" w:color="auto" w:fill="FFFFFF"/>
        </w:rPr>
        <w:t xml:space="preserve"> </w:t>
      </w:r>
      <w:r w:rsidR="00BB23B2" w:rsidRPr="00B46E20">
        <w:rPr>
          <w:rFonts w:ascii="Arial" w:hAnsi="Arial" w:cs="Arial"/>
          <w:shd w:val="clear" w:color="auto" w:fill="FFFFFF"/>
        </w:rPr>
        <w:t xml:space="preserve"> </w:t>
      </w:r>
      <w:r w:rsidR="00BB23B2" w:rsidRPr="00B46E20">
        <w:rPr>
          <w:rStyle w:val="normaltextrun"/>
          <w:bCs/>
        </w:rPr>
        <w:t>g</w:t>
      </w:r>
      <w:r w:rsidRPr="00B46E20">
        <w:rPr>
          <w:rStyle w:val="normaltextrun"/>
          <w:bCs/>
        </w:rPr>
        <w:t xml:space="preserve">ave </w:t>
      </w:r>
      <w:r w:rsidRPr="003816C9">
        <w:rPr>
          <w:rStyle w:val="normaltextrun"/>
          <w:bCs/>
        </w:rPr>
        <w:t>a briefing on how the state is leveraging federal aid to improve salaries for direct care workers in home and community-based services, as well as in nursing homes.</w:t>
      </w:r>
    </w:p>
    <w:p w14:paraId="0C4EA0E2" w14:textId="3AEB1C10" w:rsidR="005938D2" w:rsidRPr="003816C9" w:rsidRDefault="005938D2" w:rsidP="00A928EF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3816C9">
        <w:rPr>
          <w:rStyle w:val="normaltextrun"/>
          <w:bCs/>
        </w:rPr>
        <w:t xml:space="preserve">The American Rescue Act lets us save $300 million in state funds to cover a total of </w:t>
      </w:r>
      <w:r w:rsidR="00A928EF" w:rsidRPr="003816C9">
        <w:rPr>
          <w:rStyle w:val="normaltextrun"/>
          <w:b/>
          <w:bCs/>
        </w:rPr>
        <w:t xml:space="preserve"> </w:t>
      </w:r>
      <w:r w:rsidRPr="003816C9">
        <w:rPr>
          <w:rStyle w:val="normaltextrun"/>
          <w:bCs/>
        </w:rPr>
        <w:t>$900 million;</w:t>
      </w:r>
      <w:r w:rsidR="00A928EF" w:rsidRPr="003816C9">
        <w:rPr>
          <w:rStyle w:val="normaltextrun"/>
          <w:bCs/>
        </w:rPr>
        <w:t xml:space="preserve"> DHHS is </w:t>
      </w:r>
      <w:r w:rsidRPr="003816C9">
        <w:rPr>
          <w:rStyle w:val="normaltextrun"/>
          <w:bCs/>
        </w:rPr>
        <w:t xml:space="preserve">presenting a plan to CMS to give priority to increasing wages to direct care workers. </w:t>
      </w:r>
    </w:p>
    <w:p w14:paraId="13BD75D0" w14:textId="36FF4185" w:rsidR="005938D2" w:rsidRPr="003816C9" w:rsidRDefault="005938D2" w:rsidP="005938D2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3816C9">
        <w:rPr>
          <w:rStyle w:val="normaltextrun"/>
          <w:bCs/>
        </w:rPr>
        <w:t xml:space="preserve">Although the federal aid is non-recurring, the NCGA created the Home and Community Based Services Fund as a permanent part of the state budget, funded by a tax on hospitals. </w:t>
      </w:r>
    </w:p>
    <w:p w14:paraId="79815F3C" w14:textId="0DF0D6E4" w:rsidR="005938D2" w:rsidRPr="003816C9" w:rsidRDefault="005938D2" w:rsidP="005938D2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3816C9">
        <w:rPr>
          <w:rStyle w:val="normaltextrun"/>
          <w:bCs/>
        </w:rPr>
        <w:t xml:space="preserve">Our goal is to move toward $15/hour for Personal Care Services workers. </w:t>
      </w:r>
      <w:r w:rsidR="00A928EF" w:rsidRPr="003816C9">
        <w:rPr>
          <w:rStyle w:val="normaltextrun"/>
          <w:bCs/>
        </w:rPr>
        <w:t xml:space="preserve">DHHS </w:t>
      </w:r>
      <w:r w:rsidRPr="003816C9">
        <w:rPr>
          <w:rStyle w:val="normaltextrun"/>
          <w:bCs/>
        </w:rPr>
        <w:t xml:space="preserve">will encourage, but not require, providers to spend 80 percent of these funds on wages.  </w:t>
      </w:r>
      <w:r w:rsidR="00A928EF" w:rsidRPr="003816C9">
        <w:rPr>
          <w:rStyle w:val="normaltextrun"/>
          <w:bCs/>
        </w:rPr>
        <w:t xml:space="preserve">They </w:t>
      </w:r>
      <w:r w:rsidRPr="003816C9">
        <w:rPr>
          <w:rStyle w:val="normaltextrun"/>
          <w:bCs/>
        </w:rPr>
        <w:t xml:space="preserve">will monitor the results. </w:t>
      </w:r>
    </w:p>
    <w:p w14:paraId="4FE786E9" w14:textId="4490C88C" w:rsidR="005938D2" w:rsidRPr="003816C9" w:rsidRDefault="005938D2" w:rsidP="005938D2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3816C9">
        <w:rPr>
          <w:rStyle w:val="normaltextrun"/>
          <w:bCs/>
        </w:rPr>
        <w:t>Although nursing homes received higher Medicaid rates during COVID, they cannot take advantage of the HCBS</w:t>
      </w:r>
      <w:r w:rsidR="00427C17" w:rsidRPr="003816C9">
        <w:rPr>
          <w:rStyle w:val="normaltextrun"/>
          <w:bCs/>
        </w:rPr>
        <w:t xml:space="preserve"> funds now.  DHHS is working with the NCGA to find other ways. </w:t>
      </w:r>
    </w:p>
    <w:p w14:paraId="017F3CC0" w14:textId="77777777" w:rsidR="00A32638" w:rsidRPr="003816C9" w:rsidRDefault="00A32638" w:rsidP="00645AB1">
      <w:pPr>
        <w:pStyle w:val="paragraph"/>
        <w:spacing w:before="0" w:beforeAutospacing="0" w:after="0" w:afterAutospacing="0"/>
        <w:textAlignment w:val="baseline"/>
      </w:pPr>
    </w:p>
    <w:p w14:paraId="7DD1BCAD" w14:textId="77777777" w:rsidR="00926EF7" w:rsidRPr="003816C9" w:rsidRDefault="008A2079" w:rsidP="00926EF7">
      <w:pPr>
        <w:rPr>
          <w:rFonts w:eastAsia="Times New Roman" w:cs="Times New Roman"/>
          <w:b/>
          <w:bCs/>
          <w:color w:val="333333"/>
        </w:rPr>
      </w:pPr>
      <w:r w:rsidRPr="003816C9">
        <w:rPr>
          <w:rFonts w:cs="Times New Roman"/>
          <w:b/>
          <w:bCs/>
        </w:rPr>
        <w:t>Finance</w:t>
      </w:r>
      <w:r w:rsidR="00437E22" w:rsidRPr="003816C9">
        <w:rPr>
          <w:rFonts w:cs="Times New Roman"/>
          <w:b/>
          <w:bCs/>
        </w:rPr>
        <w:t xml:space="preserve">:   </w:t>
      </w:r>
      <w:r w:rsidR="00650B84" w:rsidRPr="003816C9">
        <w:rPr>
          <w:rFonts w:cs="Times New Roman"/>
          <w:b/>
          <w:bCs/>
        </w:rPr>
        <w:t>Treasurer Dick Chady</w:t>
      </w:r>
      <w:r w:rsidR="00650B84" w:rsidRPr="003816C9">
        <w:rPr>
          <w:rFonts w:cs="Times New Roman"/>
          <w:bCs/>
        </w:rPr>
        <w:t xml:space="preserve"> reported </w:t>
      </w:r>
      <w:r w:rsidR="00202CDE" w:rsidRPr="003816C9">
        <w:rPr>
          <w:rFonts w:cs="Times New Roman"/>
          <w:bCs/>
        </w:rPr>
        <w:t xml:space="preserve">a </w:t>
      </w:r>
      <w:r w:rsidRPr="003816C9">
        <w:rPr>
          <w:rFonts w:cs="Times New Roman"/>
          <w:bCs/>
        </w:rPr>
        <w:t xml:space="preserve">checking account </w:t>
      </w:r>
      <w:r w:rsidR="00926EF7" w:rsidRPr="003816C9">
        <w:rPr>
          <w:rFonts w:cs="Times New Roman"/>
          <w:bCs/>
        </w:rPr>
        <w:t xml:space="preserve">balance of </w:t>
      </w:r>
      <w:r w:rsidR="00926EF7" w:rsidRPr="003816C9">
        <w:rPr>
          <w:rFonts w:eastAsia="Times New Roman" w:cs="Times New Roman"/>
          <w:b/>
          <w:bCs/>
          <w:color w:val="333333"/>
        </w:rPr>
        <w:t xml:space="preserve">107,520.82 </w:t>
      </w:r>
    </w:p>
    <w:p w14:paraId="0DB1ED1D" w14:textId="78EAA982" w:rsidR="00202CDE" w:rsidRPr="003816C9" w:rsidRDefault="007519FD">
      <w:pPr>
        <w:pStyle w:val="Textbody"/>
        <w:rPr>
          <w:rFonts w:cs="Times New Roman"/>
          <w:bCs/>
        </w:rPr>
      </w:pPr>
      <w:r w:rsidRPr="003816C9">
        <w:rPr>
          <w:rFonts w:cs="Times New Roman"/>
          <w:bCs/>
        </w:rPr>
        <w:t>As</w:t>
      </w:r>
      <w:r w:rsidR="00CF77FB" w:rsidRPr="003816C9">
        <w:rPr>
          <w:rFonts w:cs="Times New Roman"/>
          <w:bCs/>
        </w:rPr>
        <w:t xml:space="preserve"> of</w:t>
      </w:r>
      <w:r w:rsidR="00926EF7" w:rsidRPr="003816C9">
        <w:rPr>
          <w:rFonts w:cs="Times New Roman"/>
          <w:bCs/>
        </w:rPr>
        <w:t xml:space="preserve"> </w:t>
      </w:r>
      <w:r w:rsidR="003816C9">
        <w:rPr>
          <w:rFonts w:cs="Times New Roman"/>
          <w:bCs/>
        </w:rPr>
        <w:t xml:space="preserve"> </w:t>
      </w:r>
      <w:r w:rsidR="00926EF7" w:rsidRPr="003816C9">
        <w:rPr>
          <w:rFonts w:cs="Times New Roman"/>
          <w:bCs/>
        </w:rPr>
        <w:t>Feb. 24</w:t>
      </w:r>
      <w:r w:rsidR="00CF77FB" w:rsidRPr="003816C9">
        <w:rPr>
          <w:rFonts w:cs="Times New Roman"/>
          <w:bCs/>
        </w:rPr>
        <w:t>, 2022.</w:t>
      </w:r>
      <w:r w:rsidR="00202CDE" w:rsidRPr="003816C9">
        <w:rPr>
          <w:rFonts w:cs="Times New Roman"/>
          <w:bCs/>
        </w:rPr>
        <w:t xml:space="preserve">  The report was accepted. </w:t>
      </w:r>
    </w:p>
    <w:p w14:paraId="19F434D2" w14:textId="086A8674" w:rsidR="00736B90" w:rsidRPr="003816C9" w:rsidRDefault="00926EF7" w:rsidP="00926EF7">
      <w:pPr>
        <w:pStyle w:val="Textbody"/>
        <w:jc w:val="both"/>
        <w:rPr>
          <w:rFonts w:cs="Times New Roman"/>
        </w:rPr>
      </w:pPr>
      <w:r w:rsidRPr="003816C9">
        <w:rPr>
          <w:rFonts w:cs="Times New Roman"/>
          <w:b/>
          <w:bCs/>
        </w:rPr>
        <w:t>Minutes from the Jan. 28</w:t>
      </w:r>
      <w:r w:rsidR="00736B90" w:rsidRPr="003816C9">
        <w:rPr>
          <w:rFonts w:cs="Times New Roman"/>
          <w:b/>
          <w:bCs/>
        </w:rPr>
        <w:t xml:space="preserve">, 2021 meeting </w:t>
      </w:r>
      <w:r w:rsidR="00736B90" w:rsidRPr="003816C9">
        <w:rPr>
          <w:rFonts w:cs="Times New Roman"/>
        </w:rPr>
        <w:t>were unanimo</w:t>
      </w:r>
      <w:r w:rsidR="00E058E6" w:rsidRPr="003816C9">
        <w:rPr>
          <w:rFonts w:cs="Times New Roman"/>
        </w:rPr>
        <w:t xml:space="preserve">usly approved with no changes. </w:t>
      </w:r>
    </w:p>
    <w:p w14:paraId="7C295065" w14:textId="1D199EC3" w:rsidR="00A41557" w:rsidRPr="003816C9" w:rsidRDefault="00A41557" w:rsidP="00602283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</w:rPr>
      </w:pPr>
      <w:r w:rsidRPr="003816C9">
        <w:rPr>
          <w:rStyle w:val="normaltextrun"/>
          <w:b/>
          <w:bCs/>
        </w:rPr>
        <w:t xml:space="preserve">Heather Burkhardt, </w:t>
      </w:r>
      <w:r w:rsidRPr="003816C9">
        <w:rPr>
          <w:rStyle w:val="normaltextrun"/>
        </w:rPr>
        <w:t>Executive Director</w:t>
      </w:r>
      <w:r w:rsidR="00427C17" w:rsidRPr="003816C9">
        <w:rPr>
          <w:rStyle w:val="normaltextrun"/>
        </w:rPr>
        <w:t xml:space="preserve">, reported: </w:t>
      </w:r>
      <w:r w:rsidRPr="003816C9">
        <w:rPr>
          <w:rStyle w:val="normaltextrun"/>
        </w:rPr>
        <w:t> </w:t>
      </w:r>
      <w:r w:rsidRPr="003816C9">
        <w:rPr>
          <w:rStyle w:val="eop"/>
        </w:rPr>
        <w:t> </w:t>
      </w:r>
    </w:p>
    <w:p w14:paraId="66A3FF90" w14:textId="73891991" w:rsidR="00427C17" w:rsidRPr="003816C9" w:rsidRDefault="00427C17" w:rsidP="00427C1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</w:rPr>
      </w:pPr>
      <w:r w:rsidRPr="003816C9">
        <w:rPr>
          <w:rStyle w:val="eop"/>
        </w:rPr>
        <w:t>The Z. Smith Reynolds Foundation awarded NCCOA $60,000 over two years to advocate for</w:t>
      </w:r>
      <w:r w:rsidR="00E058E6" w:rsidRPr="003816C9">
        <w:rPr>
          <w:rStyle w:val="eop"/>
        </w:rPr>
        <w:t xml:space="preserve"> statewide systemic change </w:t>
      </w:r>
      <w:r w:rsidRPr="003816C9">
        <w:rPr>
          <w:rStyle w:val="eop"/>
        </w:rPr>
        <w:t xml:space="preserve">for direct care workers. </w:t>
      </w:r>
      <w:r w:rsidR="004B69F0" w:rsidRPr="003816C9">
        <w:rPr>
          <w:rStyle w:val="eop"/>
        </w:rPr>
        <w:t xml:space="preserve">To leverage this funding, we are exploring </w:t>
      </w:r>
      <w:r w:rsidRPr="003816C9">
        <w:rPr>
          <w:rStyle w:val="eop"/>
        </w:rPr>
        <w:t>addition</w:t>
      </w:r>
      <w:r w:rsidR="004B69F0" w:rsidRPr="003816C9">
        <w:rPr>
          <w:rStyle w:val="eop"/>
        </w:rPr>
        <w:t xml:space="preserve">al grant possibilities </w:t>
      </w:r>
      <w:r w:rsidRPr="003816C9">
        <w:rPr>
          <w:rStyle w:val="eop"/>
        </w:rPr>
        <w:t>with (a)</w:t>
      </w:r>
      <w:r w:rsidR="00626360" w:rsidRPr="003816C9">
        <w:rPr>
          <w:rStyle w:val="eop"/>
        </w:rPr>
        <w:t xml:space="preserve"> the Duke-UNC </w:t>
      </w:r>
      <w:r w:rsidRPr="003816C9">
        <w:rPr>
          <w:rStyle w:val="eop"/>
        </w:rPr>
        <w:t xml:space="preserve"> </w:t>
      </w:r>
      <w:r w:rsidR="004B69F0" w:rsidRPr="003816C9">
        <w:rPr>
          <w:rStyle w:val="eop"/>
        </w:rPr>
        <w:t>“</w:t>
      </w:r>
      <w:r w:rsidRPr="003816C9">
        <w:rPr>
          <w:rStyle w:val="eop"/>
        </w:rPr>
        <w:t>Money Follows the Person</w:t>
      </w:r>
      <w:r w:rsidR="004B69F0" w:rsidRPr="003816C9">
        <w:rPr>
          <w:rStyle w:val="eop"/>
        </w:rPr>
        <w:t>”</w:t>
      </w:r>
      <w:r w:rsidRPr="003816C9">
        <w:rPr>
          <w:rStyle w:val="eop"/>
        </w:rPr>
        <w:t xml:space="preserve"> </w:t>
      </w:r>
      <w:r w:rsidR="00626360" w:rsidRPr="003816C9">
        <w:rPr>
          <w:rStyle w:val="eop"/>
        </w:rPr>
        <w:t xml:space="preserve">project </w:t>
      </w:r>
      <w:r w:rsidR="00BA6A11" w:rsidRPr="003816C9">
        <w:rPr>
          <w:rStyle w:val="eop"/>
        </w:rPr>
        <w:t xml:space="preserve">for those transitioning from nursing homes back to the community </w:t>
      </w:r>
      <w:r w:rsidRPr="003816C9">
        <w:rPr>
          <w:rStyle w:val="eop"/>
        </w:rPr>
        <w:t xml:space="preserve">and (b) with </w:t>
      </w:r>
      <w:r w:rsidR="00BA6A11" w:rsidRPr="003816C9">
        <w:rPr>
          <w:rStyle w:val="eop"/>
        </w:rPr>
        <w:t xml:space="preserve">the </w:t>
      </w:r>
      <w:r w:rsidRPr="003816C9">
        <w:rPr>
          <w:rStyle w:val="eop"/>
        </w:rPr>
        <w:t xml:space="preserve">Serious Illness Coalition on </w:t>
      </w:r>
      <w:r w:rsidR="004B69F0" w:rsidRPr="003816C9">
        <w:rPr>
          <w:rStyle w:val="eop"/>
        </w:rPr>
        <w:t>“</w:t>
      </w:r>
      <w:r w:rsidRPr="003816C9">
        <w:rPr>
          <w:rStyle w:val="eop"/>
        </w:rPr>
        <w:t>Changing the Care Conversation.</w:t>
      </w:r>
      <w:r w:rsidR="004B69F0" w:rsidRPr="003816C9">
        <w:rPr>
          <w:rStyle w:val="eop"/>
        </w:rPr>
        <w:t>”</w:t>
      </w:r>
    </w:p>
    <w:p w14:paraId="6F8530F7" w14:textId="6F2A49A0" w:rsidR="00E058E6" w:rsidRPr="003816C9" w:rsidRDefault="00427C17" w:rsidP="00427C1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</w:rPr>
      </w:pPr>
      <w:r w:rsidRPr="003816C9">
        <w:rPr>
          <w:rStyle w:val="eop"/>
        </w:rPr>
        <w:t>As part of our Essential Jobs, Essential Care initiative</w:t>
      </w:r>
      <w:r w:rsidR="004B69F0" w:rsidRPr="003816C9">
        <w:rPr>
          <w:rStyle w:val="eop"/>
        </w:rPr>
        <w:t xml:space="preserve"> with PHI</w:t>
      </w:r>
      <w:r w:rsidRPr="003816C9">
        <w:rPr>
          <w:rStyle w:val="eop"/>
        </w:rPr>
        <w:t>, NCCOA will participate in t</w:t>
      </w:r>
      <w:r w:rsidR="00A93582" w:rsidRPr="003816C9">
        <w:rPr>
          <w:rStyle w:val="eop"/>
        </w:rPr>
        <w:t>hree</w:t>
      </w:r>
      <w:r w:rsidRPr="003816C9">
        <w:rPr>
          <w:rStyle w:val="eop"/>
        </w:rPr>
        <w:t xml:space="preserve">, 90-minute webinars with collaborating states MI and NM on </w:t>
      </w:r>
      <w:r w:rsidR="007519FD" w:rsidRPr="003816C9">
        <w:rPr>
          <w:rStyle w:val="eop"/>
        </w:rPr>
        <w:t>March</w:t>
      </w:r>
      <w:r w:rsidR="000A2AC6" w:rsidRPr="003816C9">
        <w:rPr>
          <w:rStyle w:val="eop"/>
        </w:rPr>
        <w:t xml:space="preserve"> 8, 15 and 22.</w:t>
      </w:r>
      <w:r w:rsidRPr="003816C9">
        <w:rPr>
          <w:rStyle w:val="eop"/>
        </w:rPr>
        <w:t xml:space="preserve"> On March 30, NCCOA will host one </w:t>
      </w:r>
      <w:r w:rsidR="00A93582" w:rsidRPr="003816C9">
        <w:rPr>
          <w:rStyle w:val="eop"/>
        </w:rPr>
        <w:t>for NC only.</w:t>
      </w:r>
      <w:r w:rsidRPr="003816C9">
        <w:rPr>
          <w:rStyle w:val="eop"/>
        </w:rPr>
        <w:t>(See other newsletters for details on how to register.)</w:t>
      </w:r>
    </w:p>
    <w:p w14:paraId="38DF3DA9" w14:textId="6BF048EF" w:rsidR="00602283" w:rsidRPr="003816C9" w:rsidRDefault="00427C17" w:rsidP="00427C1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</w:rPr>
      </w:pPr>
      <w:r w:rsidRPr="003816C9">
        <w:rPr>
          <w:rStyle w:val="eop"/>
        </w:rPr>
        <w:t xml:space="preserve">Two recent </w:t>
      </w:r>
      <w:r w:rsidR="004B69F0" w:rsidRPr="003816C9">
        <w:rPr>
          <w:rStyle w:val="eop"/>
        </w:rPr>
        <w:t>initiatives</w:t>
      </w:r>
      <w:r w:rsidRPr="003816C9">
        <w:rPr>
          <w:rStyle w:val="eop"/>
        </w:rPr>
        <w:t xml:space="preserve"> have been very successful:  </w:t>
      </w:r>
      <w:r w:rsidR="00602283" w:rsidRPr="003816C9">
        <w:rPr>
          <w:rStyle w:val="eop"/>
        </w:rPr>
        <w:t xml:space="preserve">Spotlight on Members on social media </w:t>
      </w:r>
      <w:r w:rsidR="000A2AC6" w:rsidRPr="003816C9">
        <w:rPr>
          <w:rStyle w:val="eop"/>
        </w:rPr>
        <w:t xml:space="preserve">every </w:t>
      </w:r>
      <w:r w:rsidR="00602283" w:rsidRPr="003816C9">
        <w:rPr>
          <w:rStyle w:val="eop"/>
        </w:rPr>
        <w:t>Mon</w:t>
      </w:r>
      <w:r w:rsidRPr="003816C9">
        <w:rPr>
          <w:rStyle w:val="eop"/>
        </w:rPr>
        <w:t xml:space="preserve">day and the </w:t>
      </w:r>
      <w:r w:rsidR="000A2AC6" w:rsidRPr="003816C9">
        <w:rPr>
          <w:rStyle w:val="eop"/>
        </w:rPr>
        <w:t xml:space="preserve">first </w:t>
      </w:r>
      <w:r w:rsidR="00602283" w:rsidRPr="003816C9">
        <w:rPr>
          <w:rStyle w:val="eop"/>
        </w:rPr>
        <w:t>N</w:t>
      </w:r>
      <w:r w:rsidRPr="003816C9">
        <w:rPr>
          <w:rStyle w:val="eop"/>
        </w:rPr>
        <w:t>ew Member Mingle on Zoom.</w:t>
      </w:r>
      <w:r w:rsidR="00602283" w:rsidRPr="003816C9">
        <w:rPr>
          <w:rStyle w:val="eop"/>
        </w:rPr>
        <w:t xml:space="preserve"> </w:t>
      </w:r>
    </w:p>
    <w:p w14:paraId="1AD5A5C9" w14:textId="1B7F4F40" w:rsidR="00602283" w:rsidRPr="003816C9" w:rsidRDefault="00427C17" w:rsidP="00427C1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</w:rPr>
      </w:pPr>
      <w:r w:rsidRPr="003816C9">
        <w:rPr>
          <w:rStyle w:val="eop"/>
        </w:rPr>
        <w:t xml:space="preserve">Members </w:t>
      </w:r>
      <w:r w:rsidR="00602283" w:rsidRPr="003816C9">
        <w:rPr>
          <w:rStyle w:val="eop"/>
          <w:b/>
        </w:rPr>
        <w:t xml:space="preserve">Harold and </w:t>
      </w:r>
      <w:r w:rsidR="007519FD" w:rsidRPr="003816C9">
        <w:rPr>
          <w:rStyle w:val="eop"/>
          <w:b/>
        </w:rPr>
        <w:t>Willet</w:t>
      </w:r>
      <w:r w:rsidR="00421319" w:rsidRPr="003816C9">
        <w:rPr>
          <w:rStyle w:val="eop"/>
          <w:b/>
        </w:rPr>
        <w:t>ha</w:t>
      </w:r>
      <w:r w:rsidR="00602283" w:rsidRPr="003816C9">
        <w:rPr>
          <w:rStyle w:val="eop"/>
          <w:b/>
        </w:rPr>
        <w:t xml:space="preserve"> Barnette</w:t>
      </w:r>
      <w:r w:rsidR="00602283" w:rsidRPr="003816C9">
        <w:rPr>
          <w:rStyle w:val="eop"/>
        </w:rPr>
        <w:t xml:space="preserve"> </w:t>
      </w:r>
      <w:r w:rsidR="00421319" w:rsidRPr="003816C9">
        <w:rPr>
          <w:rStyle w:val="eop"/>
        </w:rPr>
        <w:t>participated in a</w:t>
      </w:r>
      <w:r w:rsidR="00602283" w:rsidRPr="003816C9">
        <w:rPr>
          <w:rStyle w:val="eop"/>
        </w:rPr>
        <w:t xml:space="preserve"> Kaiser </w:t>
      </w:r>
      <w:r w:rsidR="00EA2A89" w:rsidRPr="003816C9">
        <w:rPr>
          <w:rStyle w:val="eop"/>
        </w:rPr>
        <w:t xml:space="preserve">Family </w:t>
      </w:r>
      <w:r w:rsidR="00602283" w:rsidRPr="003816C9">
        <w:rPr>
          <w:rStyle w:val="eop"/>
        </w:rPr>
        <w:t xml:space="preserve">Foundation webinar on </w:t>
      </w:r>
      <w:r w:rsidR="00421319" w:rsidRPr="003816C9">
        <w:rPr>
          <w:rStyle w:val="eop"/>
        </w:rPr>
        <w:t xml:space="preserve">how </w:t>
      </w:r>
      <w:r w:rsidR="00602283" w:rsidRPr="003816C9">
        <w:rPr>
          <w:rStyle w:val="eop"/>
        </w:rPr>
        <w:t xml:space="preserve">different seniors showed </w:t>
      </w:r>
      <w:r w:rsidR="007519FD" w:rsidRPr="003816C9">
        <w:rPr>
          <w:rStyle w:val="eop"/>
        </w:rPr>
        <w:t>resilience</w:t>
      </w:r>
      <w:r w:rsidR="00421319" w:rsidRPr="003816C9">
        <w:rPr>
          <w:rStyle w:val="eop"/>
        </w:rPr>
        <w:t xml:space="preserve"> during the pandemic.</w:t>
      </w:r>
    </w:p>
    <w:p w14:paraId="11A2AF5C" w14:textId="77777777" w:rsidR="00A82546" w:rsidRDefault="00A82546" w:rsidP="00A82546">
      <w:pPr>
        <w:pStyle w:val="paragraph"/>
        <w:ind w:left="1069"/>
        <w:rPr>
          <w:rStyle w:val="eop"/>
        </w:rPr>
      </w:pPr>
    </w:p>
    <w:p w14:paraId="11CAF804" w14:textId="296B6889" w:rsidR="00421319" w:rsidRPr="003816C9" w:rsidRDefault="00A82546" w:rsidP="00A82546">
      <w:pPr>
        <w:pStyle w:val="paragraph"/>
        <w:numPr>
          <w:ilvl w:val="0"/>
          <w:numId w:val="29"/>
        </w:numPr>
        <w:rPr>
          <w:rStyle w:val="eop"/>
        </w:rPr>
      </w:pPr>
      <w:r>
        <w:rPr>
          <w:rStyle w:val="eop"/>
        </w:rPr>
        <w:lastRenderedPageBreak/>
        <w:t>During the Joint Legislative Oversight Committee on Medicaid and NC Health Choice,</w:t>
      </w:r>
      <w:r w:rsidRPr="00A82546">
        <w:t xml:space="preserve"> </w:t>
      </w:r>
      <w:r w:rsidRPr="00A82546">
        <w:rPr>
          <w:rStyle w:val="eop"/>
        </w:rPr>
        <w:t xml:space="preserve">Sandy Terrell, Chief Clinical Officer of NC Medicaid, </w:t>
      </w:r>
      <w:r w:rsidR="00880120" w:rsidRPr="00A82546">
        <w:rPr>
          <w:rStyle w:val="eop"/>
        </w:rPr>
        <w:t xml:space="preserve">DHHS </w:t>
      </w:r>
      <w:r w:rsidR="00880120">
        <w:rPr>
          <w:rStyle w:val="eop"/>
        </w:rPr>
        <w:t>estimated</w:t>
      </w:r>
      <w:r w:rsidR="00602283" w:rsidRPr="003816C9">
        <w:rPr>
          <w:rStyle w:val="eop"/>
        </w:rPr>
        <w:t xml:space="preserve"> </w:t>
      </w:r>
      <w:r w:rsidR="00626360" w:rsidRPr="003816C9">
        <w:rPr>
          <w:rStyle w:val="eop"/>
        </w:rPr>
        <w:t xml:space="preserve">that </w:t>
      </w:r>
      <w:r w:rsidR="00602283" w:rsidRPr="003816C9">
        <w:rPr>
          <w:rStyle w:val="eop"/>
        </w:rPr>
        <w:t>81,000 direc</w:t>
      </w:r>
      <w:r w:rsidR="00626360" w:rsidRPr="003816C9">
        <w:rPr>
          <w:rStyle w:val="eop"/>
        </w:rPr>
        <w:t xml:space="preserve">t care workers will get bonuses under the new federal and state funds. </w:t>
      </w:r>
    </w:p>
    <w:p w14:paraId="5F6C8F7A" w14:textId="0A6A31CC" w:rsidR="00602283" w:rsidRPr="003816C9" w:rsidRDefault="00602283" w:rsidP="00602283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</w:pPr>
      <w:r w:rsidRPr="003816C9">
        <w:rPr>
          <w:rStyle w:val="normaltextrun"/>
          <w:b/>
          <w:bCs/>
        </w:rPr>
        <w:t>Deryl Davis Fulmer</w:t>
      </w:r>
      <w:r w:rsidRPr="003816C9">
        <w:rPr>
          <w:rStyle w:val="normaltextrun"/>
        </w:rPr>
        <w:t>, NCRG</w:t>
      </w:r>
      <w:r w:rsidR="00421319" w:rsidRPr="003816C9">
        <w:rPr>
          <w:rStyle w:val="normaltextrun"/>
        </w:rPr>
        <w:t>E</w:t>
      </w:r>
      <w:r w:rsidRPr="003816C9">
        <w:rPr>
          <w:rStyle w:val="normaltextrun"/>
        </w:rPr>
        <w:t>A</w:t>
      </w:r>
      <w:r w:rsidRPr="003816C9">
        <w:rPr>
          <w:rStyle w:val="eop"/>
        </w:rPr>
        <w:t xml:space="preserve">, co-chair of </w:t>
      </w:r>
      <w:r w:rsidRPr="003816C9">
        <w:rPr>
          <w:rStyle w:val="normaltextrun"/>
        </w:rPr>
        <w:t>Health Equity Workgroup</w:t>
      </w:r>
      <w:r w:rsidR="00AB5FD0">
        <w:rPr>
          <w:rStyle w:val="eop"/>
        </w:rPr>
        <w:t>, reported they had</w:t>
      </w:r>
      <w:r w:rsidR="00421319" w:rsidRPr="003816C9">
        <w:rPr>
          <w:rStyle w:val="eop"/>
        </w:rPr>
        <w:t xml:space="preserve"> </w:t>
      </w:r>
      <w:r w:rsidRPr="003816C9">
        <w:rPr>
          <w:rStyle w:val="eop"/>
        </w:rPr>
        <w:t xml:space="preserve">about 50 people </w:t>
      </w:r>
      <w:r w:rsidR="00421319" w:rsidRPr="003816C9">
        <w:rPr>
          <w:rStyle w:val="eop"/>
        </w:rPr>
        <w:t xml:space="preserve">for Zoom </w:t>
      </w:r>
      <w:r w:rsidRPr="003816C9">
        <w:rPr>
          <w:rStyle w:val="eop"/>
        </w:rPr>
        <w:t xml:space="preserve">training for LGBTQ+ inclusivity; </w:t>
      </w:r>
      <w:r w:rsidR="00421319" w:rsidRPr="003816C9">
        <w:rPr>
          <w:rStyle w:val="eop"/>
        </w:rPr>
        <w:t xml:space="preserve">On </w:t>
      </w:r>
      <w:r w:rsidRPr="003816C9">
        <w:rPr>
          <w:rStyle w:val="eop"/>
        </w:rPr>
        <w:t>March 11</w:t>
      </w:r>
      <w:r w:rsidR="00421319" w:rsidRPr="003816C9">
        <w:rPr>
          <w:rStyle w:val="eop"/>
        </w:rPr>
        <w:t xml:space="preserve">, the workgroup will host its first </w:t>
      </w:r>
      <w:r w:rsidRPr="003816C9">
        <w:rPr>
          <w:rStyle w:val="eop"/>
        </w:rPr>
        <w:t xml:space="preserve"> </w:t>
      </w:r>
      <w:r w:rsidR="007812D0" w:rsidRPr="003816C9">
        <w:rPr>
          <w:rStyle w:val="eop"/>
        </w:rPr>
        <w:t>meeting with a presentation on “</w:t>
      </w:r>
      <w:r w:rsidRPr="003816C9">
        <w:rPr>
          <w:rStyle w:val="eop"/>
        </w:rPr>
        <w:t>Advancing Health Equity for Old</w:t>
      </w:r>
      <w:r w:rsidR="007812D0" w:rsidRPr="003816C9">
        <w:rPr>
          <w:rStyle w:val="eop"/>
        </w:rPr>
        <w:t xml:space="preserve">er Adults.”  Guest speakers re </w:t>
      </w:r>
      <w:r w:rsidRPr="003816C9">
        <w:rPr>
          <w:rStyle w:val="eop"/>
        </w:rPr>
        <w:t xml:space="preserve"> </w:t>
      </w:r>
      <w:r w:rsidR="009D01FE" w:rsidRPr="003816C9">
        <w:rPr>
          <w:rStyle w:val="eop"/>
          <w:b/>
        </w:rPr>
        <w:t>Saha</w:t>
      </w:r>
      <w:r w:rsidR="00157882" w:rsidRPr="003816C9">
        <w:rPr>
          <w:rStyle w:val="eop"/>
          <w:b/>
        </w:rPr>
        <w:t>r Takshi</w:t>
      </w:r>
      <w:r w:rsidR="00157882" w:rsidRPr="003816C9">
        <w:rPr>
          <w:rStyle w:val="eop"/>
        </w:rPr>
        <w:t xml:space="preserve">, </w:t>
      </w:r>
      <w:r w:rsidR="009D01FE" w:rsidRPr="003816C9">
        <w:rPr>
          <w:rStyle w:val="eop"/>
        </w:rPr>
        <w:t xml:space="preserve">staff </w:t>
      </w:r>
      <w:r w:rsidR="003816C9" w:rsidRPr="003816C9">
        <w:rPr>
          <w:rStyle w:val="eop"/>
        </w:rPr>
        <w:t>attorney at</w:t>
      </w:r>
      <w:r w:rsidR="009D01FE" w:rsidRPr="003816C9">
        <w:rPr>
          <w:rStyle w:val="eop"/>
        </w:rPr>
        <w:t xml:space="preserve"> </w:t>
      </w:r>
      <w:r w:rsidRPr="003816C9">
        <w:rPr>
          <w:rStyle w:val="eop"/>
        </w:rPr>
        <w:t xml:space="preserve">Justice in Aging; </w:t>
      </w:r>
      <w:r w:rsidRPr="003816C9">
        <w:rPr>
          <w:rStyle w:val="eop"/>
          <w:b/>
        </w:rPr>
        <w:t>Cornell Wright</w:t>
      </w:r>
      <w:r w:rsidRPr="003816C9">
        <w:rPr>
          <w:rStyle w:val="eop"/>
        </w:rPr>
        <w:t xml:space="preserve">, </w:t>
      </w:r>
      <w:r w:rsidR="00F50F38" w:rsidRPr="003816C9">
        <w:rPr>
          <w:rStyle w:val="eop"/>
        </w:rPr>
        <w:t xml:space="preserve">Executive Director of the </w:t>
      </w:r>
      <w:r w:rsidRPr="003816C9">
        <w:rPr>
          <w:rStyle w:val="eop"/>
        </w:rPr>
        <w:t>NC</w:t>
      </w:r>
      <w:r w:rsidR="00DF10E3" w:rsidRPr="003816C9">
        <w:rPr>
          <w:rStyle w:val="eop"/>
        </w:rPr>
        <w:t xml:space="preserve"> </w:t>
      </w:r>
      <w:r w:rsidRPr="003816C9">
        <w:rPr>
          <w:rStyle w:val="eop"/>
        </w:rPr>
        <w:t xml:space="preserve">DHHS Office of </w:t>
      </w:r>
      <w:r w:rsidR="007519FD" w:rsidRPr="003816C9">
        <w:rPr>
          <w:rStyle w:val="eop"/>
        </w:rPr>
        <w:t>Minority</w:t>
      </w:r>
      <w:r w:rsidRPr="003816C9">
        <w:rPr>
          <w:rStyle w:val="eop"/>
        </w:rPr>
        <w:t xml:space="preserve"> Health and Health Disparities. </w:t>
      </w:r>
    </w:p>
    <w:p w14:paraId="7D7C5C83" w14:textId="77777777" w:rsidR="00602283" w:rsidRPr="003816C9" w:rsidRDefault="00602283" w:rsidP="00602283">
      <w:pPr>
        <w:pStyle w:val="paragraph"/>
        <w:spacing w:before="0" w:beforeAutospacing="0" w:after="0" w:afterAutospacing="0"/>
        <w:ind w:left="1069"/>
        <w:textAlignment w:val="baseline"/>
      </w:pPr>
    </w:p>
    <w:p w14:paraId="02D6EFF9" w14:textId="65EC558F" w:rsidR="00477BAB" w:rsidRPr="003816C9" w:rsidRDefault="00DF10E3" w:rsidP="00477BAB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</w:pPr>
      <w:r w:rsidRPr="003816C9">
        <w:rPr>
          <w:rStyle w:val="normaltextrun"/>
          <w:b/>
          <w:bCs/>
        </w:rPr>
        <w:t>Intern Madeline Rickett</w:t>
      </w:r>
      <w:r w:rsidRPr="003816C9">
        <w:rPr>
          <w:rStyle w:val="normaltextrun"/>
        </w:rPr>
        <w:t xml:space="preserve"> </w:t>
      </w:r>
      <w:r w:rsidR="00F97A74" w:rsidRPr="003816C9">
        <w:rPr>
          <w:rStyle w:val="eop"/>
        </w:rPr>
        <w:t xml:space="preserve">reported very positive results for the </w:t>
      </w:r>
      <w:r w:rsidR="00F97A74" w:rsidRPr="003816C9">
        <w:rPr>
          <w:rStyle w:val="normaltextrun"/>
        </w:rPr>
        <w:t>Membership Surve</w:t>
      </w:r>
      <w:r w:rsidR="00050E6B" w:rsidRPr="003816C9">
        <w:rPr>
          <w:rStyle w:val="normaltextrun"/>
        </w:rPr>
        <w:t>y</w:t>
      </w:r>
      <w:r w:rsidR="000C44E4" w:rsidRPr="003816C9">
        <w:rPr>
          <w:rStyle w:val="normaltextrun"/>
        </w:rPr>
        <w:t xml:space="preserve">.  There was high </w:t>
      </w:r>
      <w:r w:rsidR="00D872E4">
        <w:rPr>
          <w:rStyle w:val="normaltextrun"/>
        </w:rPr>
        <w:t>p</w:t>
      </w:r>
      <w:r w:rsidR="000C44E4" w:rsidRPr="003816C9">
        <w:rPr>
          <w:rStyle w:val="normaltextrun"/>
        </w:rPr>
        <w:t>raise for Heather and Mary</w:t>
      </w:r>
      <w:r w:rsidR="00F97A74" w:rsidRPr="003816C9">
        <w:rPr>
          <w:rStyle w:val="normaltextrun"/>
        </w:rPr>
        <w:t>;</w:t>
      </w:r>
      <w:r w:rsidR="00050E6B" w:rsidRPr="003816C9">
        <w:rPr>
          <w:rStyle w:val="normaltextrun"/>
        </w:rPr>
        <w:t xml:space="preserve"> some members sought</w:t>
      </w:r>
      <w:r w:rsidR="00F97A74" w:rsidRPr="003816C9">
        <w:rPr>
          <w:rStyle w:val="normaltextrun"/>
        </w:rPr>
        <w:t xml:space="preserve"> im</w:t>
      </w:r>
      <w:r w:rsidR="000C44E4" w:rsidRPr="003816C9">
        <w:rPr>
          <w:rStyle w:val="normaltextrun"/>
        </w:rPr>
        <w:t xml:space="preserve">provement on social media and </w:t>
      </w:r>
      <w:r w:rsidR="00050E6B" w:rsidRPr="003816C9">
        <w:rPr>
          <w:rStyle w:val="normaltextrun"/>
        </w:rPr>
        <w:t>better orienta</w:t>
      </w:r>
      <w:r w:rsidR="000C44E4" w:rsidRPr="003816C9">
        <w:rPr>
          <w:rStyle w:val="normaltextrun"/>
        </w:rPr>
        <w:t xml:space="preserve">tion.  Madeline </w:t>
      </w:r>
      <w:r w:rsidR="003816C9">
        <w:rPr>
          <w:rStyle w:val="normaltextrun"/>
        </w:rPr>
        <w:t>will do a fact sheet.</w:t>
      </w:r>
    </w:p>
    <w:p w14:paraId="034ED891" w14:textId="77777777" w:rsidR="00477BAB" w:rsidRPr="003816C9" w:rsidRDefault="00477BAB" w:rsidP="00477BAB">
      <w:pPr>
        <w:pStyle w:val="paragraph"/>
        <w:spacing w:before="0" w:beforeAutospacing="0" w:after="0" w:afterAutospacing="0"/>
        <w:ind w:left="720"/>
        <w:textAlignment w:val="baseline"/>
      </w:pPr>
    </w:p>
    <w:p w14:paraId="04C2D51E" w14:textId="79C6BEB1" w:rsidR="00A41557" w:rsidRPr="003816C9" w:rsidRDefault="00A41557" w:rsidP="00A4155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816C9">
        <w:rPr>
          <w:rStyle w:val="normaltextrun"/>
          <w:b/>
          <w:bCs/>
        </w:rPr>
        <w:t>Sharing by Coalition Members</w:t>
      </w:r>
      <w:r w:rsidRPr="003816C9">
        <w:rPr>
          <w:rStyle w:val="normaltextrun"/>
        </w:rPr>
        <w:t xml:space="preserve"> </w:t>
      </w:r>
    </w:p>
    <w:p w14:paraId="61DC2405" w14:textId="41D6AEF3" w:rsidR="00414283" w:rsidRPr="003816C9" w:rsidRDefault="00E70CE6" w:rsidP="00DF10E3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eop"/>
        </w:rPr>
      </w:pPr>
      <w:r w:rsidRPr="003816C9">
        <w:rPr>
          <w:rStyle w:val="eop"/>
          <w:b/>
        </w:rPr>
        <w:t>Tom Akins</w:t>
      </w:r>
      <w:r w:rsidR="00DF10E3" w:rsidRPr="003816C9">
        <w:rPr>
          <w:rStyle w:val="eop"/>
        </w:rPr>
        <w:t xml:space="preserve">, Leading </w:t>
      </w:r>
      <w:r w:rsidR="00482653" w:rsidRPr="003816C9">
        <w:rPr>
          <w:rStyle w:val="eop"/>
        </w:rPr>
        <w:t xml:space="preserve">Age </w:t>
      </w:r>
      <w:r w:rsidR="00DF10E3" w:rsidRPr="003816C9">
        <w:rPr>
          <w:rStyle w:val="eop"/>
        </w:rPr>
        <w:t>of NC</w:t>
      </w:r>
      <w:r w:rsidR="00993267" w:rsidRPr="003816C9">
        <w:rPr>
          <w:rStyle w:val="eop"/>
        </w:rPr>
        <w:t>,</w:t>
      </w:r>
      <w:r w:rsidR="00DF10E3" w:rsidRPr="003816C9">
        <w:rPr>
          <w:rStyle w:val="eop"/>
        </w:rPr>
        <w:t xml:space="preserve"> said they have engaged</w:t>
      </w:r>
      <w:r w:rsidRPr="003816C9">
        <w:rPr>
          <w:rStyle w:val="eop"/>
        </w:rPr>
        <w:t xml:space="preserve"> </w:t>
      </w:r>
      <w:r w:rsidR="00DF10E3" w:rsidRPr="003816C9">
        <w:rPr>
          <w:rStyle w:val="eop"/>
        </w:rPr>
        <w:t xml:space="preserve">a </w:t>
      </w:r>
      <w:r w:rsidRPr="003816C9">
        <w:rPr>
          <w:rStyle w:val="eop"/>
        </w:rPr>
        <w:t>consultant</w:t>
      </w:r>
      <w:r w:rsidR="00DF10E3" w:rsidRPr="003816C9">
        <w:rPr>
          <w:rStyle w:val="eop"/>
        </w:rPr>
        <w:t xml:space="preserve"> for Diversity, Equity and Inclusion (DEI) initiatives for their 46 nonprofit CCRCs and 17 affordable housing providers. They w</w:t>
      </w:r>
      <w:r w:rsidRPr="003816C9">
        <w:rPr>
          <w:rStyle w:val="eop"/>
        </w:rPr>
        <w:t xml:space="preserve">ill share </w:t>
      </w:r>
      <w:r w:rsidR="00DF10E3" w:rsidRPr="003816C9">
        <w:rPr>
          <w:rStyle w:val="eop"/>
        </w:rPr>
        <w:t xml:space="preserve">he results with NCCOA. </w:t>
      </w:r>
    </w:p>
    <w:p w14:paraId="7E2305DE" w14:textId="33C99624" w:rsidR="00DB61C5" w:rsidRPr="003816C9" w:rsidRDefault="00DB61C5" w:rsidP="00414283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eop"/>
        </w:rPr>
      </w:pPr>
      <w:r w:rsidRPr="003816C9">
        <w:rPr>
          <w:rStyle w:val="eop"/>
          <w:b/>
        </w:rPr>
        <w:t>Jillian Hardin</w:t>
      </w:r>
      <w:r w:rsidR="00350819" w:rsidRPr="003816C9">
        <w:rPr>
          <w:rStyle w:val="eop"/>
        </w:rPr>
        <w:t xml:space="preserve"> of</w:t>
      </w:r>
      <w:r w:rsidR="007519FD" w:rsidRPr="003816C9">
        <w:rPr>
          <w:rStyle w:val="eop"/>
        </w:rPr>
        <w:t xml:space="preserve"> </w:t>
      </w:r>
      <w:r w:rsidRPr="003816C9">
        <w:rPr>
          <w:rStyle w:val="eop"/>
        </w:rPr>
        <w:t>C</w:t>
      </w:r>
      <w:r w:rsidR="00DF10E3" w:rsidRPr="003816C9">
        <w:rPr>
          <w:rStyle w:val="eop"/>
        </w:rPr>
        <w:t xml:space="preserve">arolina Active Living Centers, said they are promoting the concept </w:t>
      </w:r>
      <w:r w:rsidRPr="003816C9">
        <w:rPr>
          <w:rStyle w:val="eop"/>
        </w:rPr>
        <w:t xml:space="preserve">of active older adults. </w:t>
      </w:r>
    </w:p>
    <w:p w14:paraId="6812FA0E" w14:textId="63936DE7" w:rsidR="00DB61C5" w:rsidRPr="003816C9" w:rsidRDefault="00DF10E3" w:rsidP="00414283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eop"/>
        </w:rPr>
      </w:pPr>
      <w:r w:rsidRPr="003816C9">
        <w:rPr>
          <w:rStyle w:val="eop"/>
          <w:b/>
        </w:rPr>
        <w:t xml:space="preserve">Ellen Bailey, </w:t>
      </w:r>
      <w:r w:rsidR="00DB61C5" w:rsidRPr="003816C9">
        <w:rPr>
          <w:rStyle w:val="eop"/>
        </w:rPr>
        <w:t>NC</w:t>
      </w:r>
      <w:r w:rsidRPr="003816C9">
        <w:rPr>
          <w:rStyle w:val="eop"/>
        </w:rPr>
        <w:t xml:space="preserve"> Center for Health and Wellness, said they seek</w:t>
      </w:r>
      <w:r w:rsidR="003912B5" w:rsidRPr="003816C9">
        <w:rPr>
          <w:rStyle w:val="eop"/>
        </w:rPr>
        <w:t xml:space="preserve"> </w:t>
      </w:r>
      <w:r w:rsidRPr="003816C9">
        <w:rPr>
          <w:rStyle w:val="eop"/>
        </w:rPr>
        <w:t xml:space="preserve">DEI </w:t>
      </w:r>
      <w:r w:rsidR="003912B5" w:rsidRPr="003816C9">
        <w:rPr>
          <w:rStyle w:val="eop"/>
        </w:rPr>
        <w:t xml:space="preserve">coordination with other groups. </w:t>
      </w:r>
    </w:p>
    <w:p w14:paraId="4D582042" w14:textId="6E13656D" w:rsidR="003912B5" w:rsidRPr="003816C9" w:rsidRDefault="00DF10E3" w:rsidP="00414283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eop"/>
        </w:rPr>
      </w:pPr>
      <w:r w:rsidRPr="003816C9">
        <w:rPr>
          <w:rStyle w:val="eop"/>
          <w:b/>
        </w:rPr>
        <w:t xml:space="preserve">Kay Castillo, </w:t>
      </w:r>
      <w:r w:rsidR="00246DD9" w:rsidRPr="003816C9">
        <w:rPr>
          <w:rStyle w:val="eop"/>
        </w:rPr>
        <w:t>NA</w:t>
      </w:r>
      <w:r w:rsidRPr="003816C9">
        <w:rPr>
          <w:rStyle w:val="eop"/>
        </w:rPr>
        <w:t>SW, said they planned</w:t>
      </w:r>
      <w:r w:rsidRPr="003816C9">
        <w:rPr>
          <w:rStyle w:val="eop"/>
          <w:b/>
        </w:rPr>
        <w:t xml:space="preserve"> </w:t>
      </w:r>
      <w:r w:rsidRPr="003816C9">
        <w:rPr>
          <w:rStyle w:val="eop"/>
        </w:rPr>
        <w:t>s</w:t>
      </w:r>
      <w:r w:rsidR="003912B5" w:rsidRPr="003816C9">
        <w:rPr>
          <w:rStyle w:val="eop"/>
        </w:rPr>
        <w:t xml:space="preserve">everal virtual events </w:t>
      </w:r>
      <w:r w:rsidRPr="003816C9">
        <w:rPr>
          <w:rStyle w:val="eop"/>
        </w:rPr>
        <w:t>for March a</w:t>
      </w:r>
      <w:r w:rsidR="003912B5" w:rsidRPr="003816C9">
        <w:rPr>
          <w:rStyle w:val="eop"/>
        </w:rPr>
        <w:t>s Social Work Month</w:t>
      </w:r>
      <w:r w:rsidR="003912B5" w:rsidRPr="003816C9">
        <w:rPr>
          <w:rStyle w:val="eop"/>
          <w:b/>
        </w:rPr>
        <w:t xml:space="preserve">. </w:t>
      </w:r>
    </w:p>
    <w:p w14:paraId="4143B6BE" w14:textId="44F93F16" w:rsidR="003912B5" w:rsidRPr="003816C9" w:rsidRDefault="003912B5" w:rsidP="008B0B24">
      <w:pPr>
        <w:pStyle w:val="Heading1"/>
        <w:numPr>
          <w:ilvl w:val="0"/>
          <w:numId w:val="31"/>
        </w:numPr>
        <w:shd w:val="clear" w:color="auto" w:fill="FFFFFF"/>
        <w:rPr>
          <w:rStyle w:val="eop"/>
          <w:color w:val="092940"/>
          <w:sz w:val="24"/>
          <w:szCs w:val="24"/>
        </w:rPr>
      </w:pPr>
      <w:r w:rsidRPr="003816C9">
        <w:rPr>
          <w:rStyle w:val="eop"/>
          <w:sz w:val="24"/>
          <w:szCs w:val="24"/>
        </w:rPr>
        <w:t>Rebecca Freeman</w:t>
      </w:r>
      <w:r w:rsidR="00350819" w:rsidRPr="003816C9">
        <w:rPr>
          <w:rStyle w:val="eop"/>
          <w:b w:val="0"/>
          <w:sz w:val="24"/>
          <w:szCs w:val="24"/>
        </w:rPr>
        <w:t>,</w:t>
      </w:r>
      <w:r w:rsidRPr="003816C9">
        <w:rPr>
          <w:rStyle w:val="eop"/>
          <w:sz w:val="24"/>
          <w:szCs w:val="24"/>
        </w:rPr>
        <w:t xml:space="preserve"> </w:t>
      </w:r>
      <w:r w:rsidRPr="003816C9">
        <w:rPr>
          <w:rStyle w:val="eop"/>
          <w:b w:val="0"/>
          <w:sz w:val="24"/>
          <w:szCs w:val="24"/>
        </w:rPr>
        <w:t>NC</w:t>
      </w:r>
      <w:r w:rsidR="00DF10E3" w:rsidRPr="003816C9">
        <w:rPr>
          <w:rStyle w:val="eop"/>
          <w:b w:val="0"/>
          <w:sz w:val="24"/>
          <w:szCs w:val="24"/>
        </w:rPr>
        <w:t xml:space="preserve"> </w:t>
      </w:r>
      <w:r w:rsidRPr="003816C9">
        <w:rPr>
          <w:rStyle w:val="eop"/>
          <w:b w:val="0"/>
          <w:sz w:val="24"/>
          <w:szCs w:val="24"/>
        </w:rPr>
        <w:t>DHHS</w:t>
      </w:r>
      <w:r w:rsidR="008B0B24" w:rsidRPr="003816C9">
        <w:rPr>
          <w:rStyle w:val="eop"/>
          <w:b w:val="0"/>
          <w:sz w:val="24"/>
          <w:szCs w:val="24"/>
        </w:rPr>
        <w:t xml:space="preserve"> </w:t>
      </w:r>
      <w:r w:rsidR="008B0B24" w:rsidRPr="003816C9">
        <w:rPr>
          <w:b w:val="0"/>
          <w:sz w:val="24"/>
          <w:szCs w:val="24"/>
        </w:rPr>
        <w:t xml:space="preserve">Division of Aging and Adult Services. </w:t>
      </w:r>
      <w:r w:rsidR="00246DD9" w:rsidRPr="003816C9">
        <w:rPr>
          <w:rStyle w:val="eop"/>
          <w:b w:val="0"/>
          <w:sz w:val="24"/>
          <w:szCs w:val="24"/>
        </w:rPr>
        <w:t xml:space="preserve">said the </w:t>
      </w:r>
      <w:r w:rsidRPr="003816C9">
        <w:rPr>
          <w:rStyle w:val="eop"/>
          <w:b w:val="0"/>
          <w:sz w:val="24"/>
          <w:szCs w:val="24"/>
        </w:rPr>
        <w:t>Health</w:t>
      </w:r>
      <w:r w:rsidR="00246DD9" w:rsidRPr="003816C9">
        <w:rPr>
          <w:rStyle w:val="eop"/>
          <w:b w:val="0"/>
          <w:sz w:val="24"/>
          <w:szCs w:val="24"/>
        </w:rPr>
        <w:t>y</w:t>
      </w:r>
      <w:r w:rsidRPr="003816C9">
        <w:rPr>
          <w:rStyle w:val="eop"/>
          <w:b w:val="0"/>
          <w:sz w:val="24"/>
          <w:szCs w:val="24"/>
        </w:rPr>
        <w:t xml:space="preserve"> </w:t>
      </w:r>
      <w:r w:rsidR="00246DD9" w:rsidRPr="003816C9">
        <w:rPr>
          <w:rStyle w:val="eop"/>
          <w:b w:val="0"/>
          <w:sz w:val="24"/>
          <w:szCs w:val="24"/>
        </w:rPr>
        <w:t>Aging Task Force meets April; 2. They are w</w:t>
      </w:r>
      <w:r w:rsidRPr="003816C9">
        <w:rPr>
          <w:rStyle w:val="eop"/>
          <w:b w:val="0"/>
          <w:sz w:val="24"/>
          <w:szCs w:val="24"/>
        </w:rPr>
        <w:t>ork</w:t>
      </w:r>
      <w:r w:rsidR="00246DD9" w:rsidRPr="003816C9">
        <w:rPr>
          <w:rStyle w:val="eop"/>
          <w:b w:val="0"/>
          <w:sz w:val="24"/>
          <w:szCs w:val="24"/>
        </w:rPr>
        <w:t>ing</w:t>
      </w:r>
      <w:r w:rsidRPr="003816C9">
        <w:rPr>
          <w:rStyle w:val="eop"/>
          <w:b w:val="0"/>
          <w:sz w:val="24"/>
          <w:szCs w:val="24"/>
        </w:rPr>
        <w:t xml:space="preserve"> w</w:t>
      </w:r>
      <w:r w:rsidR="00246DD9" w:rsidRPr="003816C9">
        <w:rPr>
          <w:rStyle w:val="eop"/>
          <w:b w:val="0"/>
          <w:sz w:val="24"/>
          <w:szCs w:val="24"/>
        </w:rPr>
        <w:t xml:space="preserve">ith NCCOA, NC Senior Games and others to present </w:t>
      </w:r>
      <w:r w:rsidRPr="003816C9">
        <w:rPr>
          <w:rStyle w:val="eop"/>
          <w:b w:val="0"/>
          <w:sz w:val="24"/>
          <w:szCs w:val="24"/>
        </w:rPr>
        <w:t xml:space="preserve">older American events on “Age My Way” theme. </w:t>
      </w:r>
      <w:r w:rsidR="00246DD9" w:rsidRPr="003816C9">
        <w:rPr>
          <w:rStyle w:val="eop"/>
          <w:b w:val="0"/>
          <w:sz w:val="24"/>
          <w:szCs w:val="24"/>
        </w:rPr>
        <w:t xml:space="preserve">Also, the </w:t>
      </w:r>
      <w:r w:rsidRPr="003816C9">
        <w:rPr>
          <w:rStyle w:val="eop"/>
          <w:b w:val="0"/>
          <w:sz w:val="24"/>
          <w:szCs w:val="24"/>
        </w:rPr>
        <w:t>Senior Tar Heel Legisla</w:t>
      </w:r>
      <w:r w:rsidR="008B0B24" w:rsidRPr="003816C9">
        <w:rPr>
          <w:rStyle w:val="eop"/>
          <w:b w:val="0"/>
          <w:sz w:val="24"/>
          <w:szCs w:val="24"/>
        </w:rPr>
        <w:t>ture has new leadership; the n</w:t>
      </w:r>
      <w:r w:rsidR="00147A86" w:rsidRPr="003816C9">
        <w:rPr>
          <w:rStyle w:val="eop"/>
          <w:b w:val="0"/>
          <w:sz w:val="24"/>
          <w:szCs w:val="24"/>
        </w:rPr>
        <w:t xml:space="preserve">ext virtual meeting </w:t>
      </w:r>
      <w:r w:rsidR="008B0B24" w:rsidRPr="003816C9">
        <w:rPr>
          <w:rStyle w:val="eop"/>
          <w:b w:val="0"/>
          <w:sz w:val="24"/>
          <w:szCs w:val="24"/>
        </w:rPr>
        <w:t xml:space="preserve">is </w:t>
      </w:r>
      <w:r w:rsidR="00147A86" w:rsidRPr="003816C9">
        <w:rPr>
          <w:rStyle w:val="eop"/>
          <w:b w:val="0"/>
          <w:sz w:val="24"/>
          <w:szCs w:val="24"/>
        </w:rPr>
        <w:t xml:space="preserve">March 15. </w:t>
      </w:r>
    </w:p>
    <w:p w14:paraId="6EE1AECC" w14:textId="562EAA69" w:rsidR="009971EE" w:rsidRPr="003816C9" w:rsidRDefault="00246DD9" w:rsidP="00414283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eop"/>
        </w:rPr>
      </w:pPr>
      <w:r w:rsidRPr="003816C9">
        <w:rPr>
          <w:rStyle w:val="eop"/>
          <w:b/>
        </w:rPr>
        <w:t xml:space="preserve">Betsy White </w:t>
      </w:r>
      <w:r w:rsidRPr="003816C9">
        <w:rPr>
          <w:rStyle w:val="eop"/>
        </w:rPr>
        <w:t xml:space="preserve">said </w:t>
      </w:r>
      <w:r w:rsidR="007F6654" w:rsidRPr="003816C9">
        <w:rPr>
          <w:rStyle w:val="eop"/>
        </w:rPr>
        <w:t xml:space="preserve">Access Dental Care will take </w:t>
      </w:r>
      <w:r w:rsidRPr="003816C9">
        <w:rPr>
          <w:rStyle w:val="eop"/>
        </w:rPr>
        <w:t xml:space="preserve">a </w:t>
      </w:r>
      <w:r w:rsidR="007F6654" w:rsidRPr="003816C9">
        <w:rPr>
          <w:rStyle w:val="eop"/>
        </w:rPr>
        <w:t>mobile</w:t>
      </w:r>
      <w:r w:rsidRPr="003816C9">
        <w:rPr>
          <w:rStyle w:val="eop"/>
        </w:rPr>
        <w:t xml:space="preserve"> van to </w:t>
      </w:r>
      <w:r w:rsidR="007F6654" w:rsidRPr="003816C9">
        <w:rPr>
          <w:rStyle w:val="eop"/>
        </w:rPr>
        <w:t>senior center</w:t>
      </w:r>
      <w:r w:rsidRPr="003816C9">
        <w:rPr>
          <w:rStyle w:val="eop"/>
        </w:rPr>
        <w:t xml:space="preserve">s in New Hanover County and </w:t>
      </w:r>
      <w:r w:rsidR="007F6654" w:rsidRPr="003816C9">
        <w:rPr>
          <w:rStyle w:val="eop"/>
        </w:rPr>
        <w:t>seek other part</w:t>
      </w:r>
      <w:r w:rsidRPr="003816C9">
        <w:rPr>
          <w:rStyle w:val="eop"/>
        </w:rPr>
        <w:t xml:space="preserve">ners to provide </w:t>
      </w:r>
      <w:r w:rsidR="009265DC" w:rsidRPr="003816C9">
        <w:rPr>
          <w:rStyle w:val="eop"/>
        </w:rPr>
        <w:t>dental services for 55+</w:t>
      </w:r>
      <w:r w:rsidRPr="003816C9">
        <w:rPr>
          <w:rStyle w:val="eop"/>
        </w:rPr>
        <w:t>, low-</w:t>
      </w:r>
      <w:r w:rsidR="009265DC" w:rsidRPr="003816C9">
        <w:rPr>
          <w:rStyle w:val="eop"/>
        </w:rPr>
        <w:t>income and uninsured</w:t>
      </w:r>
      <w:r w:rsidRPr="003816C9">
        <w:rPr>
          <w:rStyle w:val="eop"/>
        </w:rPr>
        <w:t xml:space="preserve"> people.</w:t>
      </w:r>
      <w:r w:rsidR="009265DC" w:rsidRPr="003816C9">
        <w:rPr>
          <w:rStyle w:val="eop"/>
          <w:b/>
        </w:rPr>
        <w:t xml:space="preserve"> </w:t>
      </w:r>
    </w:p>
    <w:p w14:paraId="0090AA2F" w14:textId="457F0BBC" w:rsidR="007A59CA" w:rsidRPr="003816C9" w:rsidRDefault="00246DD9" w:rsidP="00B46E20">
      <w:pPr>
        <w:pStyle w:val="paragraph"/>
        <w:numPr>
          <w:ilvl w:val="0"/>
          <w:numId w:val="31"/>
        </w:numPr>
        <w:spacing w:after="0" w:afterAutospacing="0"/>
        <w:textAlignment w:val="baseline"/>
        <w:rPr>
          <w:rStyle w:val="eop"/>
        </w:rPr>
      </w:pPr>
      <w:r w:rsidRPr="003816C9">
        <w:rPr>
          <w:rStyle w:val="eop"/>
          <w:b/>
        </w:rPr>
        <w:t xml:space="preserve">Board Chair </w:t>
      </w:r>
      <w:r w:rsidR="007A59CA" w:rsidRPr="003816C9">
        <w:rPr>
          <w:rStyle w:val="eop"/>
          <w:b/>
        </w:rPr>
        <w:t>Mary</w:t>
      </w:r>
      <w:r w:rsidR="008B0B24" w:rsidRPr="003816C9">
        <w:rPr>
          <w:rStyle w:val="eop"/>
          <w:b/>
        </w:rPr>
        <w:t xml:space="preserve"> </w:t>
      </w:r>
      <w:r w:rsidRPr="003816C9">
        <w:rPr>
          <w:rStyle w:val="eop"/>
          <w:b/>
        </w:rPr>
        <w:t>Bethel</w:t>
      </w:r>
      <w:r w:rsidR="007A59CA" w:rsidRPr="003816C9">
        <w:rPr>
          <w:rStyle w:val="eop"/>
          <w:b/>
        </w:rPr>
        <w:t>:</w:t>
      </w:r>
      <w:r w:rsidR="007A59CA" w:rsidRPr="003816C9">
        <w:rPr>
          <w:rStyle w:val="eop"/>
        </w:rPr>
        <w:t xml:space="preserve"> </w:t>
      </w:r>
      <w:r w:rsidR="003816C9" w:rsidRPr="003816C9">
        <w:rPr>
          <w:rStyle w:val="eop"/>
        </w:rPr>
        <w:t xml:space="preserve">Reminded people that </w:t>
      </w:r>
      <w:r w:rsidR="00B46E20">
        <w:rPr>
          <w:rStyle w:val="eop"/>
        </w:rPr>
        <w:t>t</w:t>
      </w:r>
      <w:r w:rsidR="003816C9" w:rsidRPr="003816C9">
        <w:rPr>
          <w:rStyle w:val="eop"/>
        </w:rPr>
        <w:t xml:space="preserve">he </w:t>
      </w:r>
      <w:r w:rsidR="003816C9" w:rsidRPr="003816C9">
        <w:t>Joint Legislative Oversigh</w:t>
      </w:r>
      <w:r w:rsidR="00B46E20">
        <w:t xml:space="preserve">t Committee On Medicaid And NC </w:t>
      </w:r>
      <w:r w:rsidR="003816C9" w:rsidRPr="003816C9">
        <w:t xml:space="preserve">Health Choice is considering Medicaid expansion. </w:t>
      </w:r>
      <w:r w:rsidR="007A59CA" w:rsidRPr="003816C9">
        <w:rPr>
          <w:rStyle w:val="eop"/>
        </w:rPr>
        <w:t xml:space="preserve">We </w:t>
      </w:r>
      <w:r w:rsidR="003816C9" w:rsidRPr="003816C9">
        <w:rPr>
          <w:rStyle w:val="eop"/>
        </w:rPr>
        <w:t xml:space="preserve">must plan for the </w:t>
      </w:r>
      <w:r w:rsidR="007A59CA" w:rsidRPr="003816C9">
        <w:rPr>
          <w:rStyle w:val="eop"/>
        </w:rPr>
        <w:t xml:space="preserve">legislative </w:t>
      </w:r>
      <w:r w:rsidR="003816C9" w:rsidRPr="003816C9">
        <w:rPr>
          <w:rStyle w:val="eop"/>
        </w:rPr>
        <w:t xml:space="preserve">short </w:t>
      </w:r>
      <w:r w:rsidR="007A59CA" w:rsidRPr="003816C9">
        <w:rPr>
          <w:rStyle w:val="eop"/>
        </w:rPr>
        <w:t>session start</w:t>
      </w:r>
      <w:r w:rsidR="003816C9" w:rsidRPr="003816C9">
        <w:rPr>
          <w:rStyle w:val="eop"/>
        </w:rPr>
        <w:t>ing in May.</w:t>
      </w:r>
    </w:p>
    <w:p w14:paraId="500286B5" w14:textId="3A578DD2" w:rsidR="00A41557" w:rsidRPr="003816C9" w:rsidRDefault="00A41557" w:rsidP="00A4155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BE8922C" w14:textId="70CB8FD5" w:rsidR="00246DD9" w:rsidRPr="003816C9" w:rsidRDefault="00246DD9" w:rsidP="00A41557">
      <w:pPr>
        <w:pStyle w:val="paragraph"/>
        <w:spacing w:before="0" w:beforeAutospacing="0" w:after="0" w:afterAutospacing="0"/>
        <w:textAlignment w:val="baseline"/>
      </w:pPr>
      <w:r w:rsidRPr="003816C9">
        <w:rPr>
          <w:rStyle w:val="eop"/>
        </w:rPr>
        <w:t>Meeting adjourned 11:45 a.m.</w:t>
      </w:r>
    </w:p>
    <w:p w14:paraId="0BF6ADD1" w14:textId="77777777" w:rsidR="00A41557" w:rsidRPr="003816C9" w:rsidRDefault="00A41557" w:rsidP="00A41557">
      <w:pPr>
        <w:pStyle w:val="paragraph"/>
        <w:spacing w:before="0" w:beforeAutospacing="0" w:after="0" w:afterAutospacing="0"/>
        <w:textAlignment w:val="baseline"/>
      </w:pPr>
      <w:r w:rsidRPr="003816C9">
        <w:rPr>
          <w:rStyle w:val="eop"/>
        </w:rPr>
        <w:t> </w:t>
      </w:r>
    </w:p>
    <w:p w14:paraId="795EF75B" w14:textId="7B4BACBF" w:rsidR="00CF137B" w:rsidRPr="003816C9" w:rsidRDefault="00437E22" w:rsidP="00074FF0">
      <w:pPr>
        <w:pStyle w:val="paragraph"/>
        <w:spacing w:before="0" w:beforeAutospacing="0" w:after="0" w:afterAutospacing="0"/>
        <w:textAlignment w:val="baseline"/>
      </w:pPr>
      <w:r w:rsidRPr="003816C9">
        <w:t>Respectfully submitted</w:t>
      </w:r>
    </w:p>
    <w:p w14:paraId="4B445365" w14:textId="77777777" w:rsidR="00CF137B" w:rsidRPr="003816C9" w:rsidRDefault="00437E22" w:rsidP="00D96B84">
      <w:pPr>
        <w:pStyle w:val="NoSpacing"/>
        <w:rPr>
          <w:rFonts w:cs="Times New Roman"/>
          <w:szCs w:val="24"/>
        </w:rPr>
      </w:pPr>
      <w:r w:rsidRPr="003816C9">
        <w:rPr>
          <w:rFonts w:cs="Times New Roman"/>
          <w:szCs w:val="24"/>
        </w:rPr>
        <w:t>Dick Chady</w:t>
      </w:r>
    </w:p>
    <w:p w14:paraId="153ACC14" w14:textId="77777777" w:rsidR="00CF137B" w:rsidRPr="003816C9" w:rsidRDefault="00437E22" w:rsidP="00D96B84">
      <w:pPr>
        <w:pStyle w:val="NoSpacing"/>
        <w:rPr>
          <w:rFonts w:cs="Times New Roman"/>
          <w:szCs w:val="24"/>
        </w:rPr>
      </w:pPr>
      <w:r w:rsidRPr="003816C9">
        <w:rPr>
          <w:rFonts w:cs="Times New Roman"/>
          <w:szCs w:val="24"/>
        </w:rPr>
        <w:t>Secretary/Treasurer</w:t>
      </w:r>
    </w:p>
    <w:p w14:paraId="0BB3D14B" w14:textId="5E26A400" w:rsidR="00370E73" w:rsidRPr="003816C9" w:rsidRDefault="00246DD9" w:rsidP="00D96B84">
      <w:pPr>
        <w:pStyle w:val="NoSpacing"/>
        <w:rPr>
          <w:rFonts w:cs="Times New Roman"/>
          <w:szCs w:val="24"/>
        </w:rPr>
      </w:pPr>
      <w:r w:rsidRPr="003816C9">
        <w:rPr>
          <w:rFonts w:cs="Times New Roman"/>
          <w:szCs w:val="24"/>
        </w:rPr>
        <w:t>M</w:t>
      </w:r>
      <w:r w:rsidR="008B0B24" w:rsidRPr="003816C9">
        <w:rPr>
          <w:rFonts w:cs="Times New Roman"/>
          <w:szCs w:val="24"/>
        </w:rPr>
        <w:t>arch 7</w:t>
      </w:r>
      <w:r w:rsidR="00D16328" w:rsidRPr="003816C9">
        <w:rPr>
          <w:rFonts w:cs="Times New Roman"/>
          <w:szCs w:val="24"/>
        </w:rPr>
        <w:t>, 2022</w:t>
      </w:r>
    </w:p>
    <w:p w14:paraId="0C70DC4D" w14:textId="77777777" w:rsidR="00370E73" w:rsidRPr="003816C9" w:rsidRDefault="00370E73" w:rsidP="00D96B84">
      <w:pPr>
        <w:pStyle w:val="NoSpacing"/>
        <w:rPr>
          <w:rFonts w:cs="Times New Roman"/>
          <w:b/>
          <w:szCs w:val="24"/>
        </w:rPr>
      </w:pPr>
    </w:p>
    <w:p w14:paraId="39053948" w14:textId="77777777" w:rsidR="00A41557" w:rsidRPr="003816C9" w:rsidRDefault="00A41557" w:rsidP="00A41557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3816C9">
        <w:rPr>
          <w:rStyle w:val="normaltextrun"/>
          <w:b/>
          <w:u w:val="single"/>
        </w:rPr>
        <w:t>Upcoming Events</w:t>
      </w:r>
      <w:r w:rsidRPr="003816C9">
        <w:rPr>
          <w:rStyle w:val="eop"/>
          <w:b/>
        </w:rPr>
        <w:t> </w:t>
      </w:r>
    </w:p>
    <w:p w14:paraId="1873606A" w14:textId="77777777" w:rsidR="00A41557" w:rsidRPr="003816C9" w:rsidRDefault="00A41557" w:rsidP="00A41557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3816C9">
        <w:rPr>
          <w:rStyle w:val="normaltextrun"/>
          <w:b/>
          <w:color w:val="C00000"/>
        </w:rPr>
        <w:t>Advocacy Skills Training</w:t>
      </w:r>
      <w:r w:rsidRPr="003816C9">
        <w:rPr>
          <w:rStyle w:val="eop"/>
          <w:b/>
          <w:color w:val="C00000"/>
        </w:rPr>
        <w:t> </w:t>
      </w:r>
    </w:p>
    <w:p w14:paraId="1D469382" w14:textId="77777777" w:rsidR="00A41557" w:rsidRPr="003816C9" w:rsidRDefault="00A41557" w:rsidP="00A41557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</w:pPr>
      <w:r w:rsidRPr="003816C9">
        <w:rPr>
          <w:rStyle w:val="normaltextrun"/>
        </w:rPr>
        <w:t xml:space="preserve">Tuesday, March 8, 2022 from 12- 1:30 pm: </w:t>
      </w:r>
      <w:r w:rsidRPr="003816C9">
        <w:rPr>
          <w:rStyle w:val="normaltextrun"/>
          <w:color w:val="C00000"/>
        </w:rPr>
        <w:t>Convening and Mobilizing a Strong Coalition  </w:t>
      </w:r>
      <w:r w:rsidRPr="003816C9">
        <w:rPr>
          <w:rStyle w:val="eop"/>
          <w:color w:val="C00000"/>
        </w:rPr>
        <w:t> </w:t>
      </w:r>
    </w:p>
    <w:p w14:paraId="3795A344" w14:textId="77777777" w:rsidR="00A41557" w:rsidRPr="003816C9" w:rsidRDefault="00A41557" w:rsidP="00A41557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</w:pPr>
      <w:r w:rsidRPr="003816C9">
        <w:rPr>
          <w:rStyle w:val="normaltextrun"/>
        </w:rPr>
        <w:t xml:space="preserve">Tuesday, March 15, 2022 from 12- 1:30 pm: </w:t>
      </w:r>
      <w:r w:rsidRPr="003816C9">
        <w:rPr>
          <w:rStyle w:val="normaltextrun"/>
          <w:color w:val="C00000"/>
        </w:rPr>
        <w:t>Communicating the Value of Care Work  </w:t>
      </w:r>
      <w:r w:rsidRPr="003816C9">
        <w:rPr>
          <w:rStyle w:val="eop"/>
          <w:color w:val="C00000"/>
        </w:rPr>
        <w:t> </w:t>
      </w:r>
    </w:p>
    <w:p w14:paraId="317494CF" w14:textId="77777777" w:rsidR="00477BAB" w:rsidRPr="003816C9" w:rsidRDefault="00A41557" w:rsidP="00A41557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3816C9">
        <w:rPr>
          <w:rStyle w:val="normaltextrun"/>
        </w:rPr>
        <w:lastRenderedPageBreak/>
        <w:t xml:space="preserve">Tuesday, March 22, 2022 from 12- 1:30 pm: </w:t>
      </w:r>
      <w:r w:rsidRPr="003816C9">
        <w:rPr>
          <w:rStyle w:val="normaltextrun"/>
          <w:color w:val="C00000"/>
        </w:rPr>
        <w:t>Building the Relationships you Need to Win  </w:t>
      </w:r>
    </w:p>
    <w:p w14:paraId="60427C4A" w14:textId="77777777" w:rsidR="00477BAB" w:rsidRPr="003816C9" w:rsidRDefault="00477BAB" w:rsidP="00477BA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6E1D96A" w14:textId="4DDC190B" w:rsidR="00A41557" w:rsidRPr="003816C9" w:rsidRDefault="00A41557" w:rsidP="00477BAB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</w:pPr>
      <w:r w:rsidRPr="003816C9">
        <w:rPr>
          <w:rStyle w:val="normaltextrun"/>
        </w:rPr>
        <w:t xml:space="preserve">Friday, March 25, 2022 from 10:00 am -12:00 pm: </w:t>
      </w:r>
      <w:r w:rsidRPr="003816C9">
        <w:rPr>
          <w:rStyle w:val="normaltextrun"/>
          <w:color w:val="C00000"/>
        </w:rPr>
        <w:t>Membership Meeting</w:t>
      </w:r>
      <w:r w:rsidRPr="003816C9">
        <w:rPr>
          <w:rStyle w:val="eop"/>
          <w:color w:val="C00000"/>
        </w:rPr>
        <w:t> </w:t>
      </w:r>
    </w:p>
    <w:p w14:paraId="715E7CD1" w14:textId="77777777" w:rsidR="00A41557" w:rsidRPr="003816C9" w:rsidRDefault="00A41557" w:rsidP="00477BAB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</w:pPr>
      <w:r w:rsidRPr="003816C9">
        <w:rPr>
          <w:rStyle w:val="normaltextrun"/>
        </w:rPr>
        <w:t xml:space="preserve">Wednesday, March 30, 2022 from 9 am – 12:00 pm: </w:t>
      </w:r>
      <w:r w:rsidRPr="003816C9">
        <w:rPr>
          <w:rStyle w:val="normaltextrun"/>
          <w:color w:val="C00000"/>
        </w:rPr>
        <w:t>NC’s 2nd Annual Direct Care Workforce Convening</w:t>
      </w:r>
      <w:r w:rsidRPr="003816C9">
        <w:rPr>
          <w:rStyle w:val="eop"/>
          <w:color w:val="C00000"/>
        </w:rPr>
        <w:t> </w:t>
      </w:r>
    </w:p>
    <w:p w14:paraId="60C03656" w14:textId="77777777" w:rsidR="00A64526" w:rsidRPr="003816C9" w:rsidRDefault="00A64526" w:rsidP="00D96B84">
      <w:pPr>
        <w:pStyle w:val="NoSpacing"/>
        <w:rPr>
          <w:rFonts w:cs="Times New Roman"/>
          <w:szCs w:val="24"/>
        </w:rPr>
      </w:pPr>
    </w:p>
    <w:p w14:paraId="48F15C34" w14:textId="51FD3DA0" w:rsidR="00D96B84" w:rsidRPr="003816C9" w:rsidRDefault="00D96B84" w:rsidP="00D96B84">
      <w:pPr>
        <w:rPr>
          <w:rFonts w:cs="Times New Roman"/>
          <w:b/>
        </w:rPr>
      </w:pPr>
      <w:r w:rsidRPr="003816C9">
        <w:rPr>
          <w:rFonts w:cs="Times New Roman"/>
          <w:b/>
        </w:rPr>
        <w:t>Schedule of NCCOA Executive Committee, board and members meetings for 202</w:t>
      </w:r>
      <w:r w:rsidR="00626D5F" w:rsidRPr="003816C9">
        <w:rPr>
          <w:rFonts w:cs="Times New Roman"/>
          <w:b/>
        </w:rPr>
        <w:t>2</w:t>
      </w:r>
    </w:p>
    <w:p w14:paraId="4E2858C7" w14:textId="77777777" w:rsidR="00074FF0" w:rsidRPr="003816C9" w:rsidRDefault="00074FF0" w:rsidP="00D96B84">
      <w:pPr>
        <w:rPr>
          <w:rFonts w:cs="Times New Roman"/>
        </w:rPr>
        <w:sectPr w:rsidR="00074FF0" w:rsidRPr="003816C9" w:rsidSect="00370E73">
          <w:headerReference w:type="default" r:id="rId9"/>
          <w:footerReference w:type="default" r:id="rId10"/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14:paraId="6E6B245C" w14:textId="67BCB994" w:rsidR="00D96B84" w:rsidRPr="003816C9" w:rsidRDefault="00D96B84" w:rsidP="00D96B84">
      <w:pPr>
        <w:rPr>
          <w:rFonts w:cs="Times New Roman"/>
        </w:rPr>
      </w:pPr>
    </w:p>
    <w:p w14:paraId="1F5EC5B9" w14:textId="77777777" w:rsidR="00D96B84" w:rsidRPr="003816C9" w:rsidRDefault="00D96B84" w:rsidP="00D96B84">
      <w:pPr>
        <w:rPr>
          <w:rFonts w:cs="Times New Roman"/>
        </w:rPr>
        <w:sectPr w:rsidR="00D96B84" w:rsidRPr="003816C9" w:rsidSect="00074FF0">
          <w:type w:val="continuous"/>
          <w:pgSz w:w="12240" w:h="15840"/>
          <w:pgMar w:top="1134" w:right="1134" w:bottom="1134" w:left="1134" w:header="720" w:footer="720" w:gutter="0"/>
          <w:cols w:num="2" w:space="720"/>
        </w:sectPr>
      </w:pPr>
    </w:p>
    <w:p w14:paraId="11D41E0E" w14:textId="77777777" w:rsidR="00D96B84" w:rsidRPr="003816C9" w:rsidRDefault="00D96B84" w:rsidP="00D96B84">
      <w:pPr>
        <w:rPr>
          <w:rFonts w:cs="Times New Roman"/>
          <w:color w:val="000000"/>
        </w:rPr>
      </w:pPr>
      <w:r w:rsidRPr="003816C9">
        <w:rPr>
          <w:rFonts w:cs="Times New Roman"/>
          <w:b/>
          <w:bCs/>
          <w:color w:val="000000"/>
        </w:rPr>
        <w:t>Full Board Meetings: 2nd Mondays of the quarter 10 a.m.- 12 p.m.</w:t>
      </w:r>
    </w:p>
    <w:p w14:paraId="1EF49F0C" w14:textId="77777777" w:rsidR="00D96B84" w:rsidRPr="003816C9" w:rsidRDefault="00D96B84" w:rsidP="00D96B84">
      <w:pPr>
        <w:rPr>
          <w:rFonts w:cs="Times New Roman"/>
          <w:color w:val="000000"/>
        </w:rPr>
      </w:pPr>
      <w:r w:rsidRPr="003816C9">
        <w:rPr>
          <w:rFonts w:cs="Times New Roman"/>
          <w:color w:val="000000"/>
        </w:rPr>
        <w:t>March 14, 2022</w:t>
      </w:r>
    </w:p>
    <w:p w14:paraId="29863F9D" w14:textId="77777777" w:rsidR="00D96B84" w:rsidRPr="003816C9" w:rsidRDefault="00D96B84" w:rsidP="00D96B84">
      <w:pPr>
        <w:rPr>
          <w:rFonts w:cs="Times New Roman"/>
          <w:color w:val="000000"/>
        </w:rPr>
      </w:pPr>
      <w:r w:rsidRPr="003816C9">
        <w:rPr>
          <w:rFonts w:cs="Times New Roman"/>
          <w:color w:val="000000"/>
        </w:rPr>
        <w:t>June 13, 2022</w:t>
      </w:r>
    </w:p>
    <w:p w14:paraId="1E4342FA" w14:textId="77777777" w:rsidR="00D96B84" w:rsidRPr="003816C9" w:rsidRDefault="00D96B84" w:rsidP="00D96B84">
      <w:pPr>
        <w:rPr>
          <w:rFonts w:cs="Times New Roman"/>
          <w:color w:val="000000"/>
        </w:rPr>
      </w:pPr>
      <w:r w:rsidRPr="003816C9">
        <w:rPr>
          <w:rFonts w:cs="Times New Roman"/>
          <w:color w:val="000000"/>
        </w:rPr>
        <w:t>September 26, 2022</w:t>
      </w:r>
    </w:p>
    <w:p w14:paraId="156D3B9A" w14:textId="77777777" w:rsidR="00D96B84" w:rsidRPr="003816C9" w:rsidRDefault="00D96B84" w:rsidP="00D96B84">
      <w:pPr>
        <w:rPr>
          <w:rFonts w:cs="Times New Roman"/>
          <w:color w:val="000000"/>
        </w:rPr>
      </w:pPr>
      <w:r w:rsidRPr="003816C9">
        <w:rPr>
          <w:rFonts w:cs="Times New Roman"/>
          <w:color w:val="000000"/>
        </w:rPr>
        <w:t>December 12, 2022</w:t>
      </w:r>
    </w:p>
    <w:p w14:paraId="1A944110" w14:textId="77777777" w:rsidR="00D96B84" w:rsidRPr="003816C9" w:rsidRDefault="00D96B84" w:rsidP="00D96B84">
      <w:pPr>
        <w:rPr>
          <w:rFonts w:cs="Times New Roman"/>
          <w:b/>
          <w:bCs/>
          <w:color w:val="000000"/>
        </w:rPr>
      </w:pPr>
    </w:p>
    <w:p w14:paraId="4490CC8B" w14:textId="6B648623" w:rsidR="00D96B84" w:rsidRPr="003816C9" w:rsidRDefault="00D96B84" w:rsidP="00D96B84">
      <w:pPr>
        <w:rPr>
          <w:rFonts w:cs="Times New Roman"/>
          <w:color w:val="000000"/>
        </w:rPr>
      </w:pPr>
      <w:r w:rsidRPr="003816C9">
        <w:rPr>
          <w:rFonts w:cs="Times New Roman"/>
          <w:b/>
          <w:bCs/>
          <w:color w:val="000000"/>
        </w:rPr>
        <w:t>Executive Committee meetings: 2nd Tuesdays of the month from 10 a.m. - 12 p.m</w:t>
      </w:r>
      <w:r w:rsidR="00AE49A2" w:rsidRPr="003816C9">
        <w:rPr>
          <w:rFonts w:cs="Times New Roman"/>
          <w:b/>
          <w:bCs/>
          <w:color w:val="000000"/>
        </w:rPr>
        <w:t>.</w:t>
      </w:r>
      <w:r w:rsidR="00AE49A2" w:rsidRPr="003816C9">
        <w:rPr>
          <w:rFonts w:cs="Times New Roman"/>
          <w:color w:val="000000"/>
        </w:rPr>
        <w:t xml:space="preserve"> (</w:t>
      </w:r>
      <w:r w:rsidRPr="003816C9">
        <w:rPr>
          <w:rFonts w:cs="Times New Roman"/>
          <w:color w:val="000000"/>
        </w:rPr>
        <w:t>may not be full meeting if not needed)</w:t>
      </w:r>
    </w:p>
    <w:p w14:paraId="45F1A745" w14:textId="77777777" w:rsidR="00D96B84" w:rsidRPr="003816C9" w:rsidRDefault="00D96B84" w:rsidP="00D96B84">
      <w:pPr>
        <w:rPr>
          <w:rFonts w:cs="Times New Roman"/>
          <w:color w:val="000000"/>
        </w:rPr>
      </w:pPr>
      <w:r w:rsidRPr="003816C9">
        <w:rPr>
          <w:rFonts w:cs="Times New Roman"/>
          <w:color w:val="000000"/>
        </w:rPr>
        <w:t>April 12</w:t>
      </w:r>
    </w:p>
    <w:p w14:paraId="62AADAB4" w14:textId="77777777" w:rsidR="00D96B84" w:rsidRPr="003816C9" w:rsidRDefault="00D96B84" w:rsidP="00D96B84">
      <w:pPr>
        <w:rPr>
          <w:rFonts w:cs="Times New Roman"/>
          <w:color w:val="000000"/>
        </w:rPr>
      </w:pPr>
      <w:r w:rsidRPr="003816C9">
        <w:rPr>
          <w:rFonts w:cs="Times New Roman"/>
          <w:color w:val="000000"/>
        </w:rPr>
        <w:t>May 10</w:t>
      </w:r>
    </w:p>
    <w:p w14:paraId="4F952706" w14:textId="77777777" w:rsidR="00D96B84" w:rsidRPr="003816C9" w:rsidRDefault="00D96B84" w:rsidP="00D96B84">
      <w:pPr>
        <w:rPr>
          <w:rFonts w:cs="Times New Roman"/>
          <w:color w:val="000000"/>
        </w:rPr>
      </w:pPr>
      <w:r w:rsidRPr="003816C9">
        <w:rPr>
          <w:rFonts w:cs="Times New Roman"/>
          <w:color w:val="000000"/>
        </w:rPr>
        <w:t>July 12</w:t>
      </w:r>
    </w:p>
    <w:p w14:paraId="2806DFC8" w14:textId="77777777" w:rsidR="00D96B84" w:rsidRPr="003816C9" w:rsidRDefault="00D96B84" w:rsidP="00D96B84">
      <w:pPr>
        <w:rPr>
          <w:rFonts w:cs="Times New Roman"/>
          <w:color w:val="000000"/>
        </w:rPr>
      </w:pPr>
      <w:r w:rsidRPr="003816C9">
        <w:rPr>
          <w:rFonts w:cs="Times New Roman"/>
          <w:color w:val="000000"/>
        </w:rPr>
        <w:t>August 9</w:t>
      </w:r>
    </w:p>
    <w:p w14:paraId="2AC3C3E4" w14:textId="77777777" w:rsidR="00D96B84" w:rsidRPr="003816C9" w:rsidRDefault="00D96B84" w:rsidP="00D96B84">
      <w:pPr>
        <w:rPr>
          <w:rFonts w:cs="Times New Roman"/>
          <w:color w:val="000000"/>
        </w:rPr>
      </w:pPr>
      <w:r w:rsidRPr="003816C9">
        <w:rPr>
          <w:rFonts w:cs="Times New Roman"/>
          <w:color w:val="000000"/>
        </w:rPr>
        <w:t>October 11</w:t>
      </w:r>
    </w:p>
    <w:p w14:paraId="333EB934" w14:textId="77777777" w:rsidR="00D96B84" w:rsidRPr="003816C9" w:rsidRDefault="00D96B84" w:rsidP="00D96B84">
      <w:pPr>
        <w:rPr>
          <w:rFonts w:cs="Times New Roman"/>
          <w:color w:val="000000"/>
        </w:rPr>
      </w:pPr>
      <w:r w:rsidRPr="003816C9">
        <w:rPr>
          <w:rFonts w:cs="Times New Roman"/>
          <w:color w:val="000000"/>
        </w:rPr>
        <w:t>November 8</w:t>
      </w:r>
    </w:p>
    <w:p w14:paraId="0853BC49" w14:textId="77777777" w:rsidR="00D96B84" w:rsidRPr="003816C9" w:rsidRDefault="00D96B84" w:rsidP="00D96B84">
      <w:pPr>
        <w:rPr>
          <w:rFonts w:cs="Times New Roman"/>
          <w:color w:val="000000"/>
        </w:rPr>
      </w:pPr>
    </w:p>
    <w:p w14:paraId="1958AD5A" w14:textId="77777777" w:rsidR="00D96B84" w:rsidRPr="003816C9" w:rsidRDefault="00D96B84" w:rsidP="00D96B84">
      <w:pPr>
        <w:rPr>
          <w:rFonts w:cs="Times New Roman"/>
          <w:color w:val="000000"/>
        </w:rPr>
      </w:pPr>
      <w:r w:rsidRPr="003816C9">
        <w:rPr>
          <w:rFonts w:cs="Times New Roman"/>
          <w:b/>
          <w:bCs/>
          <w:color w:val="000000"/>
        </w:rPr>
        <w:t>Membership Meetings: Typically, the 4th Friday of the month 10 a.m.- 12 p.m.</w:t>
      </w:r>
    </w:p>
    <w:p w14:paraId="5AE2B47B" w14:textId="77777777" w:rsidR="00D96B84" w:rsidRPr="003816C9" w:rsidRDefault="00D96B84" w:rsidP="00D96B84">
      <w:pPr>
        <w:rPr>
          <w:rFonts w:cs="Times New Roman"/>
          <w:color w:val="000000"/>
        </w:rPr>
      </w:pPr>
      <w:r w:rsidRPr="003816C9">
        <w:rPr>
          <w:rFonts w:cs="Times New Roman"/>
          <w:color w:val="000000"/>
        </w:rPr>
        <w:t>March 25, 2022    </w:t>
      </w:r>
    </w:p>
    <w:p w14:paraId="4632C64C" w14:textId="77777777" w:rsidR="00D96B84" w:rsidRPr="003816C9" w:rsidRDefault="00D96B84" w:rsidP="00D96B84">
      <w:pPr>
        <w:rPr>
          <w:rFonts w:cs="Times New Roman"/>
          <w:color w:val="000000"/>
        </w:rPr>
      </w:pPr>
      <w:r w:rsidRPr="003816C9">
        <w:rPr>
          <w:rFonts w:cs="Times New Roman"/>
          <w:color w:val="000000"/>
        </w:rPr>
        <w:t>April 22, 2022</w:t>
      </w:r>
    </w:p>
    <w:p w14:paraId="24EE35DE" w14:textId="77777777" w:rsidR="00D96B84" w:rsidRPr="003816C9" w:rsidRDefault="00D96B84" w:rsidP="00D96B84">
      <w:pPr>
        <w:rPr>
          <w:rFonts w:cs="Times New Roman"/>
          <w:color w:val="000000"/>
        </w:rPr>
      </w:pPr>
      <w:r w:rsidRPr="003816C9">
        <w:rPr>
          <w:rFonts w:cs="Times New Roman"/>
          <w:color w:val="000000"/>
        </w:rPr>
        <w:t>May 20, 2022      </w:t>
      </w:r>
    </w:p>
    <w:p w14:paraId="61953A79" w14:textId="77777777" w:rsidR="00D96B84" w:rsidRPr="003816C9" w:rsidRDefault="00D96B84" w:rsidP="00D96B84">
      <w:pPr>
        <w:rPr>
          <w:rFonts w:cs="Times New Roman"/>
          <w:color w:val="000000"/>
        </w:rPr>
      </w:pPr>
      <w:r w:rsidRPr="003816C9">
        <w:rPr>
          <w:rFonts w:cs="Times New Roman"/>
          <w:color w:val="000000"/>
        </w:rPr>
        <w:t>June 24, 2022</w:t>
      </w:r>
    </w:p>
    <w:p w14:paraId="34F10FF8" w14:textId="77777777" w:rsidR="00D96B84" w:rsidRPr="003816C9" w:rsidRDefault="00D96B84" w:rsidP="00D96B84">
      <w:pPr>
        <w:rPr>
          <w:rFonts w:cs="Times New Roman"/>
          <w:color w:val="000000"/>
        </w:rPr>
      </w:pPr>
      <w:r w:rsidRPr="003816C9">
        <w:rPr>
          <w:rFonts w:cs="Times New Roman"/>
          <w:color w:val="000000"/>
        </w:rPr>
        <w:t>August 26, 2022          </w:t>
      </w:r>
    </w:p>
    <w:p w14:paraId="1EFE7908" w14:textId="77777777" w:rsidR="00D96B84" w:rsidRPr="003816C9" w:rsidRDefault="00D96B84" w:rsidP="00D96B84">
      <w:pPr>
        <w:rPr>
          <w:rFonts w:cs="Times New Roman"/>
          <w:color w:val="000000"/>
        </w:rPr>
      </w:pPr>
      <w:r w:rsidRPr="003816C9">
        <w:rPr>
          <w:rFonts w:cs="Times New Roman"/>
          <w:color w:val="000000"/>
        </w:rPr>
        <w:t>September 23* Annual Meeting        </w:t>
      </w:r>
    </w:p>
    <w:p w14:paraId="2375FCE1" w14:textId="77777777" w:rsidR="00D96B84" w:rsidRPr="003816C9" w:rsidRDefault="00D96B84" w:rsidP="00D96B84">
      <w:pPr>
        <w:rPr>
          <w:rFonts w:cs="Times New Roman"/>
          <w:color w:val="000000"/>
        </w:rPr>
      </w:pPr>
      <w:r w:rsidRPr="003816C9">
        <w:rPr>
          <w:rFonts w:cs="Times New Roman"/>
          <w:color w:val="000000"/>
        </w:rPr>
        <w:t>October 28, 2022      </w:t>
      </w:r>
    </w:p>
    <w:p w14:paraId="45FD81DF" w14:textId="1C0CC888" w:rsidR="004139F2" w:rsidRPr="003816C9" w:rsidRDefault="00D96B84" w:rsidP="00A64526">
      <w:pPr>
        <w:rPr>
          <w:rFonts w:ascii="Calibri" w:hAnsi="Calibri" w:cs="Calibri"/>
          <w:color w:val="000000"/>
        </w:rPr>
      </w:pPr>
      <w:r w:rsidRPr="003816C9">
        <w:rPr>
          <w:rFonts w:cs="Times New Roman"/>
          <w:color w:val="000000"/>
        </w:rPr>
        <w:t>December 2, 2022</w:t>
      </w:r>
    </w:p>
    <w:p w14:paraId="1E3B1877" w14:textId="77777777" w:rsidR="00074FF0" w:rsidRPr="003816C9" w:rsidRDefault="00074FF0" w:rsidP="00A64526">
      <w:pPr>
        <w:rPr>
          <w:rFonts w:ascii="Calibri" w:hAnsi="Calibri" w:cs="Calibri"/>
          <w:color w:val="000000"/>
        </w:rPr>
        <w:sectPr w:rsidR="00074FF0" w:rsidRPr="003816C9" w:rsidSect="00074FF0">
          <w:type w:val="continuous"/>
          <w:pgSz w:w="12240" w:h="15840"/>
          <w:pgMar w:top="1134" w:right="1134" w:bottom="1134" w:left="1134" w:header="720" w:footer="720" w:gutter="0"/>
          <w:cols w:num="2" w:space="720"/>
        </w:sectPr>
      </w:pPr>
    </w:p>
    <w:p w14:paraId="296C20A7" w14:textId="7CE2A75A" w:rsidR="004139F2" w:rsidRDefault="004139F2" w:rsidP="00A64526">
      <w:pPr>
        <w:rPr>
          <w:rFonts w:ascii="Calibri" w:hAnsi="Calibri" w:cs="Calibri"/>
          <w:color w:val="000000"/>
        </w:rPr>
      </w:pPr>
    </w:p>
    <w:sectPr w:rsidR="004139F2" w:rsidSect="00D96B84"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F353E" w14:textId="77777777" w:rsidR="00E64B23" w:rsidRDefault="00E64B23">
      <w:r>
        <w:separator/>
      </w:r>
    </w:p>
  </w:endnote>
  <w:endnote w:type="continuationSeparator" w:id="0">
    <w:p w14:paraId="5D129D0B" w14:textId="77777777" w:rsidR="00E64B23" w:rsidRDefault="00E6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0463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9F908" w14:textId="7ACAB6C7" w:rsidR="007A59CA" w:rsidRDefault="007A59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57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1DA8AD4" w14:textId="77777777" w:rsidR="007A59CA" w:rsidRDefault="007A59CA">
    <w:pPr>
      <w:pStyle w:val="Footer"/>
      <w:jc w:val="right"/>
    </w:pPr>
  </w:p>
  <w:p w14:paraId="766136CA" w14:textId="77777777" w:rsidR="007A59CA" w:rsidRDefault="007A59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FB6F" w14:textId="77777777" w:rsidR="00E64B23" w:rsidRDefault="00E64B23">
      <w:r>
        <w:rPr>
          <w:color w:val="000000"/>
        </w:rPr>
        <w:separator/>
      </w:r>
    </w:p>
  </w:footnote>
  <w:footnote w:type="continuationSeparator" w:id="0">
    <w:p w14:paraId="373E1AC4" w14:textId="77777777" w:rsidR="00E64B23" w:rsidRDefault="00E64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BE24" w14:textId="77777777" w:rsidR="007A59CA" w:rsidRDefault="007A59CA">
    <w:pPr>
      <w:pStyle w:val="Header"/>
      <w:jc w:val="right"/>
    </w:pPr>
  </w:p>
  <w:p w14:paraId="72F6504E" w14:textId="77777777" w:rsidR="007A59CA" w:rsidRDefault="007A59CA">
    <w:pPr>
      <w:pStyle w:val="Header"/>
    </w:pPr>
  </w:p>
  <w:p w14:paraId="59656621" w14:textId="77777777" w:rsidR="007A59CA" w:rsidRDefault="007A59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48C6"/>
    <w:multiLevelType w:val="hybridMultilevel"/>
    <w:tmpl w:val="0BC2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D1EF7"/>
    <w:multiLevelType w:val="multilevel"/>
    <w:tmpl w:val="5B30DD3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15F45965"/>
    <w:multiLevelType w:val="hybridMultilevel"/>
    <w:tmpl w:val="5D96995A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6980179"/>
    <w:multiLevelType w:val="multilevel"/>
    <w:tmpl w:val="4FC24A7C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8454281"/>
    <w:multiLevelType w:val="hybridMultilevel"/>
    <w:tmpl w:val="825C8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51173"/>
    <w:multiLevelType w:val="hybridMultilevel"/>
    <w:tmpl w:val="E774E4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65888"/>
    <w:multiLevelType w:val="hybridMultilevel"/>
    <w:tmpl w:val="445E58CA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0C14FC3"/>
    <w:multiLevelType w:val="hybridMultilevel"/>
    <w:tmpl w:val="C074DCB2"/>
    <w:lvl w:ilvl="0" w:tplc="7A907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6420B"/>
    <w:multiLevelType w:val="multilevel"/>
    <w:tmpl w:val="AE68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14084C"/>
    <w:multiLevelType w:val="hybridMultilevel"/>
    <w:tmpl w:val="FCAAD1F6"/>
    <w:lvl w:ilvl="0" w:tplc="04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246901A9"/>
    <w:multiLevelType w:val="hybridMultilevel"/>
    <w:tmpl w:val="C3146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6074"/>
    <w:multiLevelType w:val="hybridMultilevel"/>
    <w:tmpl w:val="E4D8E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25DCF"/>
    <w:multiLevelType w:val="hybridMultilevel"/>
    <w:tmpl w:val="EC122A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17330"/>
    <w:multiLevelType w:val="hybridMultilevel"/>
    <w:tmpl w:val="C1AC6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B4F77"/>
    <w:multiLevelType w:val="multilevel"/>
    <w:tmpl w:val="8B48BB6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3C997EE7"/>
    <w:multiLevelType w:val="hybridMultilevel"/>
    <w:tmpl w:val="71DC887C"/>
    <w:lvl w:ilvl="0" w:tplc="04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3E690550"/>
    <w:multiLevelType w:val="hybridMultilevel"/>
    <w:tmpl w:val="E44CCC68"/>
    <w:lvl w:ilvl="0" w:tplc="04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7A95CE8"/>
    <w:multiLevelType w:val="hybridMultilevel"/>
    <w:tmpl w:val="FDD0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F60AD"/>
    <w:multiLevelType w:val="multilevel"/>
    <w:tmpl w:val="537C2D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521E1B1D"/>
    <w:multiLevelType w:val="multilevel"/>
    <w:tmpl w:val="E0D857E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53830180"/>
    <w:multiLevelType w:val="hybridMultilevel"/>
    <w:tmpl w:val="8912D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72B4"/>
    <w:multiLevelType w:val="multilevel"/>
    <w:tmpl w:val="61F2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476761"/>
    <w:multiLevelType w:val="hybridMultilevel"/>
    <w:tmpl w:val="6586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94BD9"/>
    <w:multiLevelType w:val="hybridMultilevel"/>
    <w:tmpl w:val="F7424E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E009DD"/>
    <w:multiLevelType w:val="hybridMultilevel"/>
    <w:tmpl w:val="C49AB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2457C"/>
    <w:multiLevelType w:val="hybridMultilevel"/>
    <w:tmpl w:val="D0C49F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A2137"/>
    <w:multiLevelType w:val="multilevel"/>
    <w:tmpl w:val="EEF00B1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7" w15:restartNumberingAfterBreak="0">
    <w:nsid w:val="6C1E0EDB"/>
    <w:multiLevelType w:val="multilevel"/>
    <w:tmpl w:val="208AB9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76556F48"/>
    <w:multiLevelType w:val="hybridMultilevel"/>
    <w:tmpl w:val="B532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36C8F"/>
    <w:multiLevelType w:val="hybridMultilevel"/>
    <w:tmpl w:val="D5ACCA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5B18"/>
    <w:multiLevelType w:val="hybridMultilevel"/>
    <w:tmpl w:val="F4420AFA"/>
    <w:lvl w:ilvl="0" w:tplc="04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 w15:restartNumberingAfterBreak="0">
    <w:nsid w:val="789E18C4"/>
    <w:multiLevelType w:val="hybridMultilevel"/>
    <w:tmpl w:val="98AEB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D018D"/>
    <w:multiLevelType w:val="multilevel"/>
    <w:tmpl w:val="0ED0B3F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1"/>
  </w:num>
  <w:num w:numId="5">
    <w:abstractNumId w:val="27"/>
  </w:num>
  <w:num w:numId="6">
    <w:abstractNumId w:val="26"/>
  </w:num>
  <w:num w:numId="7">
    <w:abstractNumId w:val="12"/>
  </w:num>
  <w:num w:numId="8">
    <w:abstractNumId w:val="15"/>
  </w:num>
  <w:num w:numId="9">
    <w:abstractNumId w:val="20"/>
  </w:num>
  <w:num w:numId="10">
    <w:abstractNumId w:val="29"/>
  </w:num>
  <w:num w:numId="11">
    <w:abstractNumId w:val="31"/>
  </w:num>
  <w:num w:numId="12">
    <w:abstractNumId w:val="5"/>
  </w:num>
  <w:num w:numId="13">
    <w:abstractNumId w:val="30"/>
  </w:num>
  <w:num w:numId="14">
    <w:abstractNumId w:val="23"/>
  </w:num>
  <w:num w:numId="15">
    <w:abstractNumId w:val="6"/>
  </w:num>
  <w:num w:numId="16">
    <w:abstractNumId w:val="16"/>
  </w:num>
  <w:num w:numId="17">
    <w:abstractNumId w:val="10"/>
  </w:num>
  <w:num w:numId="18">
    <w:abstractNumId w:val="9"/>
  </w:num>
  <w:num w:numId="19">
    <w:abstractNumId w:val="3"/>
  </w:num>
  <w:num w:numId="20">
    <w:abstractNumId w:val="25"/>
  </w:num>
  <w:num w:numId="21">
    <w:abstractNumId w:val="24"/>
  </w:num>
  <w:num w:numId="22">
    <w:abstractNumId w:val="22"/>
  </w:num>
  <w:num w:numId="23">
    <w:abstractNumId w:val="28"/>
  </w:num>
  <w:num w:numId="24">
    <w:abstractNumId w:val="17"/>
  </w:num>
  <w:num w:numId="25">
    <w:abstractNumId w:val="21"/>
  </w:num>
  <w:num w:numId="26">
    <w:abstractNumId w:val="8"/>
  </w:num>
  <w:num w:numId="27">
    <w:abstractNumId w:val="7"/>
  </w:num>
  <w:num w:numId="28">
    <w:abstractNumId w:val="4"/>
  </w:num>
  <w:num w:numId="29">
    <w:abstractNumId w:val="2"/>
  </w:num>
  <w:num w:numId="30">
    <w:abstractNumId w:val="13"/>
  </w:num>
  <w:num w:numId="31">
    <w:abstractNumId w:val="11"/>
  </w:num>
  <w:num w:numId="32">
    <w:abstractNumId w:val="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7B"/>
    <w:rsid w:val="00013145"/>
    <w:rsid w:val="00014905"/>
    <w:rsid w:val="000254E8"/>
    <w:rsid w:val="00031FAA"/>
    <w:rsid w:val="00050E6B"/>
    <w:rsid w:val="000655BF"/>
    <w:rsid w:val="00070153"/>
    <w:rsid w:val="000702D4"/>
    <w:rsid w:val="00070B36"/>
    <w:rsid w:val="00073B10"/>
    <w:rsid w:val="00073B70"/>
    <w:rsid w:val="00074FF0"/>
    <w:rsid w:val="00077FDD"/>
    <w:rsid w:val="00082406"/>
    <w:rsid w:val="0009275E"/>
    <w:rsid w:val="00092ABC"/>
    <w:rsid w:val="0009656C"/>
    <w:rsid w:val="000A1B11"/>
    <w:rsid w:val="000A2AC6"/>
    <w:rsid w:val="000A3E67"/>
    <w:rsid w:val="000B33D1"/>
    <w:rsid w:val="000C21AB"/>
    <w:rsid w:val="000C44E4"/>
    <w:rsid w:val="000D18BA"/>
    <w:rsid w:val="000D72F4"/>
    <w:rsid w:val="000E091A"/>
    <w:rsid w:val="000E3CAC"/>
    <w:rsid w:val="00100E58"/>
    <w:rsid w:val="00107216"/>
    <w:rsid w:val="001142D2"/>
    <w:rsid w:val="001309E0"/>
    <w:rsid w:val="00145B53"/>
    <w:rsid w:val="0014750A"/>
    <w:rsid w:val="00147A86"/>
    <w:rsid w:val="001504A0"/>
    <w:rsid w:val="00151CB1"/>
    <w:rsid w:val="00157882"/>
    <w:rsid w:val="00160A27"/>
    <w:rsid w:val="00163C47"/>
    <w:rsid w:val="00180BD8"/>
    <w:rsid w:val="00195253"/>
    <w:rsid w:val="00195AFE"/>
    <w:rsid w:val="001A6A9A"/>
    <w:rsid w:val="001D1EE6"/>
    <w:rsid w:val="001F079A"/>
    <w:rsid w:val="001F212F"/>
    <w:rsid w:val="00202CDE"/>
    <w:rsid w:val="00205F97"/>
    <w:rsid w:val="0021585E"/>
    <w:rsid w:val="00220612"/>
    <w:rsid w:val="00232FCC"/>
    <w:rsid w:val="00235529"/>
    <w:rsid w:val="00246DD9"/>
    <w:rsid w:val="002549BC"/>
    <w:rsid w:val="00263025"/>
    <w:rsid w:val="00264E71"/>
    <w:rsid w:val="00275230"/>
    <w:rsid w:val="00291EC9"/>
    <w:rsid w:val="00295AFD"/>
    <w:rsid w:val="0029734F"/>
    <w:rsid w:val="002A0B97"/>
    <w:rsid w:val="002D0F39"/>
    <w:rsid w:val="002D2710"/>
    <w:rsid w:val="002D59ED"/>
    <w:rsid w:val="003010D9"/>
    <w:rsid w:val="00337390"/>
    <w:rsid w:val="00337F83"/>
    <w:rsid w:val="00350819"/>
    <w:rsid w:val="00351D26"/>
    <w:rsid w:val="003661AA"/>
    <w:rsid w:val="00370E73"/>
    <w:rsid w:val="0037464E"/>
    <w:rsid w:val="003807F8"/>
    <w:rsid w:val="003816C9"/>
    <w:rsid w:val="00385205"/>
    <w:rsid w:val="003912B5"/>
    <w:rsid w:val="003954FE"/>
    <w:rsid w:val="003A6606"/>
    <w:rsid w:val="003C015C"/>
    <w:rsid w:val="003C5BB5"/>
    <w:rsid w:val="003D1344"/>
    <w:rsid w:val="003D7DC5"/>
    <w:rsid w:val="00407F56"/>
    <w:rsid w:val="004139F2"/>
    <w:rsid w:val="00414283"/>
    <w:rsid w:val="004173FD"/>
    <w:rsid w:val="00421319"/>
    <w:rsid w:val="00427C17"/>
    <w:rsid w:val="00437E22"/>
    <w:rsid w:val="00463148"/>
    <w:rsid w:val="00464EA2"/>
    <w:rsid w:val="0047154F"/>
    <w:rsid w:val="0047413A"/>
    <w:rsid w:val="00477BAB"/>
    <w:rsid w:val="00482653"/>
    <w:rsid w:val="00485ADF"/>
    <w:rsid w:val="004A478B"/>
    <w:rsid w:val="004A77F2"/>
    <w:rsid w:val="004B00E4"/>
    <w:rsid w:val="004B5005"/>
    <w:rsid w:val="004B58BF"/>
    <w:rsid w:val="004B69F0"/>
    <w:rsid w:val="004C50DB"/>
    <w:rsid w:val="004D03D7"/>
    <w:rsid w:val="004F4EDF"/>
    <w:rsid w:val="004F7D16"/>
    <w:rsid w:val="00503222"/>
    <w:rsid w:val="0050541F"/>
    <w:rsid w:val="005351BE"/>
    <w:rsid w:val="00537796"/>
    <w:rsid w:val="005556BD"/>
    <w:rsid w:val="0055578E"/>
    <w:rsid w:val="00561389"/>
    <w:rsid w:val="00581DF4"/>
    <w:rsid w:val="0058333B"/>
    <w:rsid w:val="00590928"/>
    <w:rsid w:val="0059177E"/>
    <w:rsid w:val="005938D2"/>
    <w:rsid w:val="005A22A4"/>
    <w:rsid w:val="005A2915"/>
    <w:rsid w:val="005A339D"/>
    <w:rsid w:val="005D2C8D"/>
    <w:rsid w:val="00602283"/>
    <w:rsid w:val="00610F2B"/>
    <w:rsid w:val="00626360"/>
    <w:rsid w:val="006265C4"/>
    <w:rsid w:val="00626D5F"/>
    <w:rsid w:val="00627395"/>
    <w:rsid w:val="00645AB1"/>
    <w:rsid w:val="00647468"/>
    <w:rsid w:val="00650B84"/>
    <w:rsid w:val="0066108B"/>
    <w:rsid w:val="00665A15"/>
    <w:rsid w:val="006719B8"/>
    <w:rsid w:val="006723E8"/>
    <w:rsid w:val="00675702"/>
    <w:rsid w:val="006767A8"/>
    <w:rsid w:val="00677C2E"/>
    <w:rsid w:val="0068157C"/>
    <w:rsid w:val="00692506"/>
    <w:rsid w:val="006D6AD0"/>
    <w:rsid w:val="006F0458"/>
    <w:rsid w:val="00722DCD"/>
    <w:rsid w:val="0072684D"/>
    <w:rsid w:val="00736B90"/>
    <w:rsid w:val="007457C8"/>
    <w:rsid w:val="007519FD"/>
    <w:rsid w:val="00760A66"/>
    <w:rsid w:val="007812D0"/>
    <w:rsid w:val="007908FC"/>
    <w:rsid w:val="007A59CA"/>
    <w:rsid w:val="007D71DD"/>
    <w:rsid w:val="007E254B"/>
    <w:rsid w:val="007F6654"/>
    <w:rsid w:val="00810389"/>
    <w:rsid w:val="00845FE0"/>
    <w:rsid w:val="00860E53"/>
    <w:rsid w:val="00861DA8"/>
    <w:rsid w:val="00862DC7"/>
    <w:rsid w:val="00863D6A"/>
    <w:rsid w:val="00880120"/>
    <w:rsid w:val="0088396E"/>
    <w:rsid w:val="00895D47"/>
    <w:rsid w:val="008A2079"/>
    <w:rsid w:val="008A66BF"/>
    <w:rsid w:val="008B0B24"/>
    <w:rsid w:val="008B48B6"/>
    <w:rsid w:val="008D6B46"/>
    <w:rsid w:val="008E7D84"/>
    <w:rsid w:val="008F1131"/>
    <w:rsid w:val="00905B62"/>
    <w:rsid w:val="00906E3C"/>
    <w:rsid w:val="00912BBB"/>
    <w:rsid w:val="009211C4"/>
    <w:rsid w:val="009265DC"/>
    <w:rsid w:val="00926EF7"/>
    <w:rsid w:val="00966FFD"/>
    <w:rsid w:val="00974C60"/>
    <w:rsid w:val="009753AB"/>
    <w:rsid w:val="00993267"/>
    <w:rsid w:val="009971EE"/>
    <w:rsid w:val="009972C7"/>
    <w:rsid w:val="009B1735"/>
    <w:rsid w:val="009B3C87"/>
    <w:rsid w:val="009C6A66"/>
    <w:rsid w:val="009D01FE"/>
    <w:rsid w:val="009D51CB"/>
    <w:rsid w:val="009E5A49"/>
    <w:rsid w:val="009F0F2D"/>
    <w:rsid w:val="009F4098"/>
    <w:rsid w:val="00A03B7F"/>
    <w:rsid w:val="00A046DE"/>
    <w:rsid w:val="00A32638"/>
    <w:rsid w:val="00A41557"/>
    <w:rsid w:val="00A64526"/>
    <w:rsid w:val="00A64C9D"/>
    <w:rsid w:val="00A66550"/>
    <w:rsid w:val="00A82546"/>
    <w:rsid w:val="00A928EF"/>
    <w:rsid w:val="00A93582"/>
    <w:rsid w:val="00AA22F3"/>
    <w:rsid w:val="00AB0911"/>
    <w:rsid w:val="00AB5FD0"/>
    <w:rsid w:val="00AB6378"/>
    <w:rsid w:val="00AB67BB"/>
    <w:rsid w:val="00AB7C13"/>
    <w:rsid w:val="00AD1E7F"/>
    <w:rsid w:val="00AE49A2"/>
    <w:rsid w:val="00AF78E4"/>
    <w:rsid w:val="00B26612"/>
    <w:rsid w:val="00B31538"/>
    <w:rsid w:val="00B36AB8"/>
    <w:rsid w:val="00B37271"/>
    <w:rsid w:val="00B46E20"/>
    <w:rsid w:val="00B52A96"/>
    <w:rsid w:val="00B5554F"/>
    <w:rsid w:val="00BA6A11"/>
    <w:rsid w:val="00BB0822"/>
    <w:rsid w:val="00BB23B2"/>
    <w:rsid w:val="00BE0E75"/>
    <w:rsid w:val="00BF1505"/>
    <w:rsid w:val="00BF199C"/>
    <w:rsid w:val="00BF4D83"/>
    <w:rsid w:val="00C046D5"/>
    <w:rsid w:val="00C15EE4"/>
    <w:rsid w:val="00C410AF"/>
    <w:rsid w:val="00C62A2D"/>
    <w:rsid w:val="00C66132"/>
    <w:rsid w:val="00C74F08"/>
    <w:rsid w:val="00C93AB0"/>
    <w:rsid w:val="00CA6512"/>
    <w:rsid w:val="00CB64A3"/>
    <w:rsid w:val="00CB755D"/>
    <w:rsid w:val="00CC2977"/>
    <w:rsid w:val="00CC73B9"/>
    <w:rsid w:val="00CC764B"/>
    <w:rsid w:val="00CD4370"/>
    <w:rsid w:val="00CD504C"/>
    <w:rsid w:val="00CE2F42"/>
    <w:rsid w:val="00CE5E24"/>
    <w:rsid w:val="00CF137B"/>
    <w:rsid w:val="00CF77FB"/>
    <w:rsid w:val="00D00666"/>
    <w:rsid w:val="00D02AD0"/>
    <w:rsid w:val="00D1617C"/>
    <w:rsid w:val="00D16328"/>
    <w:rsid w:val="00D20AC7"/>
    <w:rsid w:val="00D410DC"/>
    <w:rsid w:val="00D45431"/>
    <w:rsid w:val="00D5242F"/>
    <w:rsid w:val="00D5353A"/>
    <w:rsid w:val="00D65097"/>
    <w:rsid w:val="00D72211"/>
    <w:rsid w:val="00D73E35"/>
    <w:rsid w:val="00D7659F"/>
    <w:rsid w:val="00D827CB"/>
    <w:rsid w:val="00D84595"/>
    <w:rsid w:val="00D872E4"/>
    <w:rsid w:val="00D94866"/>
    <w:rsid w:val="00D96B84"/>
    <w:rsid w:val="00DB61C5"/>
    <w:rsid w:val="00DD2421"/>
    <w:rsid w:val="00DD45FF"/>
    <w:rsid w:val="00DD72EC"/>
    <w:rsid w:val="00DE216C"/>
    <w:rsid w:val="00DF10E3"/>
    <w:rsid w:val="00DF284C"/>
    <w:rsid w:val="00E058E6"/>
    <w:rsid w:val="00E07E95"/>
    <w:rsid w:val="00E10FE3"/>
    <w:rsid w:val="00E16801"/>
    <w:rsid w:val="00E24850"/>
    <w:rsid w:val="00E4425F"/>
    <w:rsid w:val="00E51A62"/>
    <w:rsid w:val="00E64B23"/>
    <w:rsid w:val="00E679C3"/>
    <w:rsid w:val="00E70CE6"/>
    <w:rsid w:val="00E962AC"/>
    <w:rsid w:val="00EA0C93"/>
    <w:rsid w:val="00EA2A89"/>
    <w:rsid w:val="00EA4D9D"/>
    <w:rsid w:val="00EB25E4"/>
    <w:rsid w:val="00EB76B3"/>
    <w:rsid w:val="00EC0979"/>
    <w:rsid w:val="00EC1333"/>
    <w:rsid w:val="00EC4567"/>
    <w:rsid w:val="00EC6CB5"/>
    <w:rsid w:val="00ED6A8C"/>
    <w:rsid w:val="00EE1F95"/>
    <w:rsid w:val="00EE20E4"/>
    <w:rsid w:val="00EF624D"/>
    <w:rsid w:val="00EF7265"/>
    <w:rsid w:val="00F2163B"/>
    <w:rsid w:val="00F24EE0"/>
    <w:rsid w:val="00F432A9"/>
    <w:rsid w:val="00F45388"/>
    <w:rsid w:val="00F50BFA"/>
    <w:rsid w:val="00F50F38"/>
    <w:rsid w:val="00F7518F"/>
    <w:rsid w:val="00F76FF5"/>
    <w:rsid w:val="00F91143"/>
    <w:rsid w:val="00F92751"/>
    <w:rsid w:val="00F94FC0"/>
    <w:rsid w:val="00F96822"/>
    <w:rsid w:val="00F97A74"/>
    <w:rsid w:val="00FB00AB"/>
    <w:rsid w:val="00FB72D2"/>
    <w:rsid w:val="00FC78D8"/>
    <w:rsid w:val="00FE3550"/>
    <w:rsid w:val="00F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7430D"/>
  <w15:docId w15:val="{48CB128B-6D8B-41C0-955B-DFF8FDDB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0B24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986"/>
        <w:tab w:val="right" w:pos="9972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Hyperlink">
    <w:name w:val="Hyperlink"/>
    <w:basedOn w:val="DefaultParagraphFont"/>
    <w:uiPriority w:val="99"/>
    <w:unhideWhenUsed/>
    <w:rsid w:val="00BF15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452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2w25ije4szscnnpmgasc2u">
    <w:name w:val="_2w25ije4szscnnpmgasc2u"/>
    <w:basedOn w:val="DefaultParagraphFont"/>
    <w:rsid w:val="00A64526"/>
  </w:style>
  <w:style w:type="character" w:customStyle="1" w:styleId="ms-button-flexcontainer">
    <w:name w:val="ms-button-flexcontainer"/>
    <w:basedOn w:val="DefaultParagraphFont"/>
    <w:rsid w:val="00A64526"/>
  </w:style>
  <w:style w:type="character" w:customStyle="1" w:styleId="ms-button-label">
    <w:name w:val="ms-button-label"/>
    <w:basedOn w:val="DefaultParagraphFont"/>
    <w:rsid w:val="00A64526"/>
  </w:style>
  <w:style w:type="character" w:customStyle="1" w:styleId="ms-button-screenreadertext">
    <w:name w:val="ms-button-screenreadertext"/>
    <w:basedOn w:val="DefaultParagraphFont"/>
    <w:rsid w:val="00A64526"/>
  </w:style>
  <w:style w:type="character" w:customStyle="1" w:styleId="1jdl0-jgnex1ok5mmthysz">
    <w:name w:val="_1jdl0-jgnex1ok5mmthysz"/>
    <w:basedOn w:val="DefaultParagraphFont"/>
    <w:rsid w:val="00A64526"/>
  </w:style>
  <w:style w:type="paragraph" w:styleId="NoSpacing">
    <w:name w:val="No Spacing"/>
    <w:uiPriority w:val="1"/>
    <w:qFormat/>
    <w:rsid w:val="00E07E95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F0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08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D96B8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96B84"/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70E73"/>
  </w:style>
  <w:style w:type="paragraph" w:customStyle="1" w:styleId="paragraph">
    <w:name w:val="paragraph"/>
    <w:basedOn w:val="Normal"/>
    <w:rsid w:val="00D02AD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normaltextrun">
    <w:name w:val="normaltextrun"/>
    <w:basedOn w:val="DefaultParagraphFont"/>
    <w:rsid w:val="00D02AD0"/>
  </w:style>
  <w:style w:type="character" w:customStyle="1" w:styleId="eop">
    <w:name w:val="eop"/>
    <w:basedOn w:val="DefaultParagraphFont"/>
    <w:rsid w:val="00D02AD0"/>
  </w:style>
  <w:style w:type="character" w:customStyle="1" w:styleId="tabchar">
    <w:name w:val="tabchar"/>
    <w:basedOn w:val="DefaultParagraphFont"/>
    <w:rsid w:val="00D02AD0"/>
  </w:style>
  <w:style w:type="paragraph" w:styleId="ListParagraph">
    <w:name w:val="List Paragraph"/>
    <w:basedOn w:val="Normal"/>
    <w:uiPriority w:val="34"/>
    <w:qFormat/>
    <w:rsid w:val="00477BAB"/>
    <w:pPr>
      <w:ind w:left="720"/>
      <w:contextualSpacing/>
    </w:pPr>
    <w:rPr>
      <w:rFonts w:cs="Mangal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8B0B24"/>
    <w:rPr>
      <w:rFonts w:eastAsia="Times New Roman" w:cs="Times New Roman"/>
      <w:b/>
      <w:bCs/>
      <w:kern w:val="36"/>
      <w:sz w:val="48"/>
      <w:szCs w:val="4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9423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75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05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7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1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60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74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97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76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55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4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29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5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4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86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9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8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0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48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8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36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5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1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01122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48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5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9552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0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7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24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52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1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0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1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93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0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11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31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1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00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26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75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2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8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2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48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89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6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74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1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21238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582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91B7-4CC6-484F-A3E2-FB3EE30E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Chady</dc:creator>
  <cp:lastModifiedBy>Heather Burkhardt</cp:lastModifiedBy>
  <cp:revision>3</cp:revision>
  <cp:lastPrinted>2022-03-07T16:28:00Z</cp:lastPrinted>
  <dcterms:created xsi:type="dcterms:W3CDTF">2022-03-23T11:55:00Z</dcterms:created>
  <dcterms:modified xsi:type="dcterms:W3CDTF">2022-04-03T13:38:00Z</dcterms:modified>
</cp:coreProperties>
</file>