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124D" w14:textId="77777777" w:rsidR="00DA34FD" w:rsidRDefault="00DA34FD" w:rsidP="00DA34F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Minutes of North Carolina Coalition on Aging Meeting</w:t>
      </w:r>
    </w:p>
    <w:p w14:paraId="2BF2C953" w14:textId="77777777" w:rsidR="00DA34FD" w:rsidRDefault="00DA34FD" w:rsidP="00DA34F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Friday, August 27, 2021 (10:00 a.m.)</w:t>
      </w:r>
    </w:p>
    <w:p w14:paraId="1C223538" w14:textId="77777777" w:rsidR="00DA34FD" w:rsidRDefault="00DA34FD" w:rsidP="00DA34FD">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(Zoom Conference Call due to cancellation of in-person meetings because of COVID-19)</w:t>
      </w:r>
    </w:p>
    <w:p w14:paraId="6760646E" w14:textId="77777777" w:rsidR="00DA34FD" w:rsidRDefault="00DA34FD" w:rsidP="00DA34FD">
      <w:pPr>
        <w:pStyle w:val="NoSpacing"/>
        <w:tabs>
          <w:tab w:val="left" w:pos="1170"/>
        </w:tabs>
        <w:spacing w:line="276" w:lineRule="auto"/>
        <w:rPr>
          <w:rFonts w:ascii="Times New Roman" w:hAnsi="Times New Roman" w:cs="Times New Roman"/>
          <w:i/>
          <w:sz w:val="24"/>
          <w:szCs w:val="24"/>
        </w:rPr>
      </w:pPr>
    </w:p>
    <w:p w14:paraId="77F9CDEA" w14:textId="77777777" w:rsidR="00DA34FD" w:rsidRDefault="00DA34FD" w:rsidP="00DA34FD">
      <w:pPr>
        <w:pStyle w:val="NoSpacing"/>
        <w:tabs>
          <w:tab w:val="left" w:pos="1170"/>
        </w:tabs>
        <w:spacing w:line="276" w:lineRule="auto"/>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Records Indicated at Least </w:t>
      </w:r>
      <w:r w:rsidR="00171097">
        <w:rPr>
          <w:rFonts w:ascii="Times New Roman" w:hAnsi="Times New Roman" w:cs="Times New Roman"/>
          <w:b/>
          <w:color w:val="FF0000"/>
          <w:sz w:val="24"/>
          <w:szCs w:val="24"/>
          <w:u w:val="single"/>
        </w:rPr>
        <w:t>75</w:t>
      </w:r>
      <w:r>
        <w:rPr>
          <w:rFonts w:ascii="Times New Roman" w:hAnsi="Times New Roman" w:cs="Times New Roman"/>
          <w:b/>
          <w:color w:val="FF0000"/>
          <w:sz w:val="24"/>
          <w:szCs w:val="24"/>
          <w:u w:val="single"/>
        </w:rPr>
        <w:t xml:space="preserve"> People Were On the Call Including:</w:t>
      </w:r>
    </w:p>
    <w:p w14:paraId="455D70CF" w14:textId="77777777" w:rsidR="00DA34FD" w:rsidRPr="00171097" w:rsidRDefault="00DA34FD" w:rsidP="00DA34FD">
      <w:pPr>
        <w:pStyle w:val="NoSpacing"/>
        <w:tabs>
          <w:tab w:val="left" w:pos="1170"/>
        </w:tabs>
        <w:spacing w:line="276" w:lineRule="auto"/>
        <w:rPr>
          <w:rFonts w:ascii="Times New Roman" w:hAnsi="Times New Roman" w:cs="Times New Roman"/>
          <w:color w:val="1F1F1F"/>
          <w:sz w:val="24"/>
          <w:szCs w:val="24"/>
          <w:shd w:val="clear" w:color="auto" w:fill="FFFFFF"/>
        </w:rPr>
      </w:pPr>
      <w:r w:rsidRPr="00171097">
        <w:rPr>
          <w:rFonts w:ascii="Times New Roman" w:hAnsi="Times New Roman" w:cs="Times New Roman"/>
          <w:sz w:val="24"/>
          <w:szCs w:val="24"/>
        </w:rPr>
        <w:t xml:space="preserve">Tracy Colvard – Board Chair, </w:t>
      </w:r>
      <w:r w:rsidRPr="00171097">
        <w:rPr>
          <w:rFonts w:ascii="Times New Roman" w:hAnsi="Times New Roman" w:cs="Times New Roman"/>
          <w:color w:val="1F1F1F"/>
          <w:sz w:val="24"/>
          <w:szCs w:val="24"/>
          <w:shd w:val="clear" w:color="auto" w:fill="FFFFFF"/>
        </w:rPr>
        <w:t>Maxim Healthcare Group</w:t>
      </w:r>
    </w:p>
    <w:p w14:paraId="2CBD9722" w14:textId="77777777" w:rsidR="00DA34FD" w:rsidRPr="00171097" w:rsidRDefault="00DA34FD" w:rsidP="00DA34FD">
      <w:pPr>
        <w:pStyle w:val="NoSpacing"/>
        <w:tabs>
          <w:tab w:val="left" w:pos="1170"/>
        </w:tabs>
        <w:spacing w:line="276" w:lineRule="auto"/>
        <w:rPr>
          <w:rFonts w:ascii="Times New Roman" w:hAnsi="Times New Roman" w:cs="Times New Roman"/>
          <w:color w:val="1F1F1F"/>
          <w:sz w:val="24"/>
          <w:szCs w:val="24"/>
          <w:shd w:val="clear" w:color="auto" w:fill="FFFFFF"/>
        </w:rPr>
      </w:pPr>
      <w:r w:rsidRPr="00171097">
        <w:rPr>
          <w:rFonts w:ascii="Times New Roman" w:hAnsi="Times New Roman" w:cs="Times New Roman"/>
          <w:color w:val="1F1F1F"/>
          <w:sz w:val="24"/>
          <w:szCs w:val="24"/>
          <w:shd w:val="clear" w:color="auto" w:fill="FFFFFF"/>
        </w:rPr>
        <w:t>Chad Walker – Treasurer, Board Member</w:t>
      </w:r>
    </w:p>
    <w:p w14:paraId="005BB657"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Mary Bethel – Secretary, Board Member</w:t>
      </w:r>
    </w:p>
    <w:p w14:paraId="596EE9EA" w14:textId="77777777" w:rsidR="004B21C2" w:rsidRPr="00171097" w:rsidRDefault="004B21C2"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Martha Fowler – Board Member/SEANC</w:t>
      </w:r>
    </w:p>
    <w:p w14:paraId="0F10ACB3"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Janice Tyler – Board Member, Orange County Department on Aging/NC Assoc. on Aging</w:t>
      </w:r>
    </w:p>
    <w:p w14:paraId="0DBE061A"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Ray Riordan – Board Member</w:t>
      </w:r>
    </w:p>
    <w:p w14:paraId="4DFCDA54"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Heather Burkhardt – Coalition on Aging Executive Director</w:t>
      </w:r>
    </w:p>
    <w:p w14:paraId="78509BE8"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Adam </w:t>
      </w:r>
      <w:proofErr w:type="spellStart"/>
      <w:r w:rsidRPr="00171097">
        <w:rPr>
          <w:rFonts w:ascii="Times New Roman" w:hAnsi="Times New Roman" w:cs="Times New Roman"/>
          <w:sz w:val="24"/>
          <w:szCs w:val="24"/>
        </w:rPr>
        <w:t>Sholar</w:t>
      </w:r>
      <w:proofErr w:type="spellEnd"/>
      <w:r w:rsidRPr="00171097">
        <w:rPr>
          <w:rFonts w:ascii="Times New Roman" w:hAnsi="Times New Roman" w:cs="Times New Roman"/>
          <w:sz w:val="24"/>
          <w:szCs w:val="24"/>
        </w:rPr>
        <w:t xml:space="preserve"> – NC Health Care Facilities Association</w:t>
      </w:r>
    </w:p>
    <w:p w14:paraId="477A19DA"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Alan Winstead – Meals on Wheels of Wake County</w:t>
      </w:r>
    </w:p>
    <w:p w14:paraId="323EA2BA"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proofErr w:type="spellStart"/>
      <w:r w:rsidRPr="00171097">
        <w:rPr>
          <w:rFonts w:ascii="Times New Roman" w:hAnsi="Times New Roman" w:cs="Times New Roman"/>
          <w:sz w:val="24"/>
          <w:szCs w:val="24"/>
        </w:rPr>
        <w:t>Allyse</w:t>
      </w:r>
      <w:proofErr w:type="spellEnd"/>
      <w:r w:rsidRPr="00171097">
        <w:rPr>
          <w:rFonts w:ascii="Times New Roman" w:hAnsi="Times New Roman" w:cs="Times New Roman"/>
          <w:sz w:val="24"/>
          <w:szCs w:val="24"/>
        </w:rPr>
        <w:t xml:space="preserve"> Buck</w:t>
      </w:r>
    </w:p>
    <w:p w14:paraId="27F58DF1"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Ana Pardo – NC Justice Center</w:t>
      </w:r>
    </w:p>
    <w:p w14:paraId="12531E43"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Angela Ellis – Martin Co. DSS</w:t>
      </w:r>
    </w:p>
    <w:p w14:paraId="19BC9D4D"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Annetta Brown – Upper Coastal Plains Area Agency on Aging</w:t>
      </w:r>
    </w:p>
    <w:p w14:paraId="73EB45D9"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Audrey Edmisten – NC Division of Aging and Adult Services</w:t>
      </w:r>
    </w:p>
    <w:p w14:paraId="23E37C7C" w14:textId="77777777" w:rsidR="00684EFD" w:rsidRPr="00171097" w:rsidRDefault="00684E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Autumn Cox – Triangle J Area Agency on Aging</w:t>
      </w:r>
    </w:p>
    <w:p w14:paraId="692B7530"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Ben Popkin – Friends of Residents</w:t>
      </w:r>
      <w:r w:rsidR="00684EFD" w:rsidRPr="00171097">
        <w:rPr>
          <w:rFonts w:ascii="Times New Roman" w:hAnsi="Times New Roman" w:cs="Times New Roman"/>
          <w:sz w:val="24"/>
          <w:szCs w:val="24"/>
        </w:rPr>
        <w:t>/Popkin Strategies</w:t>
      </w:r>
    </w:p>
    <w:p w14:paraId="433BB1F7" w14:textId="77777777" w:rsidR="00684EFD" w:rsidRPr="00171097" w:rsidRDefault="00684E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Betsy White – Access Dental Care</w:t>
      </w:r>
    </w:p>
    <w:p w14:paraId="64273069"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Bill Lamb – Friends of Residents </w:t>
      </w:r>
    </w:p>
    <w:p w14:paraId="4E792A9F"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Carolyn Pennington – Triangle J Area Agency on Aging</w:t>
      </w:r>
    </w:p>
    <w:p w14:paraId="196506FB"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Chanell McCain – Individual Member/IPRO</w:t>
      </w:r>
    </w:p>
    <w:p w14:paraId="53C99044"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Chris Brandenburg – AARP NC</w:t>
      </w:r>
    </w:p>
    <w:p w14:paraId="76B06CAC" w14:textId="77777777" w:rsidR="00684EFD" w:rsidRPr="00171097" w:rsidRDefault="00684E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David </w:t>
      </w:r>
      <w:proofErr w:type="spellStart"/>
      <w:r w:rsidRPr="00171097">
        <w:rPr>
          <w:rFonts w:ascii="Times New Roman" w:hAnsi="Times New Roman" w:cs="Times New Roman"/>
          <w:sz w:val="24"/>
          <w:szCs w:val="24"/>
        </w:rPr>
        <w:t>Rhew</w:t>
      </w:r>
      <w:proofErr w:type="spellEnd"/>
      <w:r w:rsidRPr="00171097">
        <w:rPr>
          <w:rFonts w:ascii="Times New Roman" w:hAnsi="Times New Roman" w:cs="Times New Roman"/>
          <w:sz w:val="24"/>
          <w:szCs w:val="24"/>
        </w:rPr>
        <w:t xml:space="preserve"> – NC Public Transportation Association</w:t>
      </w:r>
    </w:p>
    <w:p w14:paraId="6945F8DE" w14:textId="77777777" w:rsidR="00684EFD" w:rsidRPr="00171097" w:rsidRDefault="00684E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Davida Martin – Governor’s Advisory Council on Aging </w:t>
      </w:r>
    </w:p>
    <w:p w14:paraId="3C695C8D" w14:textId="77777777" w:rsidR="00684EFD" w:rsidRPr="00171097" w:rsidRDefault="00684E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Dawn Oakey </w:t>
      </w:r>
      <w:proofErr w:type="spellStart"/>
      <w:r w:rsidRPr="00171097">
        <w:rPr>
          <w:rFonts w:ascii="Times New Roman" w:hAnsi="Times New Roman" w:cs="Times New Roman"/>
          <w:sz w:val="24"/>
          <w:szCs w:val="24"/>
        </w:rPr>
        <w:t>Gartman</w:t>
      </w:r>
      <w:proofErr w:type="spellEnd"/>
      <w:r w:rsidRPr="00171097">
        <w:rPr>
          <w:rFonts w:ascii="Times New Roman" w:hAnsi="Times New Roman" w:cs="Times New Roman"/>
          <w:sz w:val="24"/>
          <w:szCs w:val="24"/>
        </w:rPr>
        <w:t xml:space="preserve"> – NC Division of Aging and Adult Services</w:t>
      </w:r>
    </w:p>
    <w:p w14:paraId="31106963"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Dr. </w:t>
      </w:r>
      <w:proofErr w:type="spellStart"/>
      <w:r w:rsidRPr="00171097">
        <w:rPr>
          <w:rFonts w:ascii="Times New Roman" w:hAnsi="Times New Roman" w:cs="Times New Roman"/>
          <w:sz w:val="24"/>
          <w:szCs w:val="24"/>
        </w:rPr>
        <w:t>Deryl</w:t>
      </w:r>
      <w:proofErr w:type="spellEnd"/>
      <w:r w:rsidRPr="00171097">
        <w:rPr>
          <w:rFonts w:ascii="Times New Roman" w:hAnsi="Times New Roman" w:cs="Times New Roman"/>
          <w:sz w:val="24"/>
          <w:szCs w:val="24"/>
        </w:rPr>
        <w:t xml:space="preserve"> Davis Fulmer – NC Retired Governmental Employees Association</w:t>
      </w:r>
    </w:p>
    <w:p w14:paraId="5DA7BE79"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Elaine </w:t>
      </w:r>
      <w:proofErr w:type="spellStart"/>
      <w:r w:rsidRPr="00171097">
        <w:rPr>
          <w:rFonts w:ascii="Times New Roman" w:hAnsi="Times New Roman" w:cs="Times New Roman"/>
          <w:sz w:val="24"/>
          <w:szCs w:val="24"/>
        </w:rPr>
        <w:t>Whitford</w:t>
      </w:r>
      <w:proofErr w:type="spellEnd"/>
      <w:r w:rsidRPr="00171097">
        <w:rPr>
          <w:rFonts w:ascii="Times New Roman" w:hAnsi="Times New Roman" w:cs="Times New Roman"/>
          <w:sz w:val="24"/>
          <w:szCs w:val="24"/>
        </w:rPr>
        <w:t xml:space="preserve"> – The Center for Volunteer Caregiving</w:t>
      </w:r>
    </w:p>
    <w:p w14:paraId="07431B0D"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Ellen Schneider – UNC Center for Aging and Health</w:t>
      </w:r>
    </w:p>
    <w:p w14:paraId="34717533"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Gina Upchurch – Senior </w:t>
      </w:r>
      <w:proofErr w:type="spellStart"/>
      <w:r w:rsidRPr="00171097">
        <w:rPr>
          <w:rFonts w:ascii="Times New Roman" w:hAnsi="Times New Roman" w:cs="Times New Roman"/>
          <w:sz w:val="24"/>
          <w:szCs w:val="24"/>
        </w:rPr>
        <w:t>PharmAssist</w:t>
      </w:r>
      <w:proofErr w:type="spellEnd"/>
    </w:p>
    <w:p w14:paraId="7FA9F732" w14:textId="77777777" w:rsidR="00684EFD" w:rsidRPr="00171097" w:rsidRDefault="00684E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Greg Tanner – Mecklenburg County Department of Social Services</w:t>
      </w:r>
    </w:p>
    <w:p w14:paraId="367D38EB"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Guy Brown – NC Alliance for Retired Americans</w:t>
      </w:r>
    </w:p>
    <w:p w14:paraId="7CFD5DAB"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Harold Barnette – Institute for Family Caregiving</w:t>
      </w:r>
    </w:p>
    <w:p w14:paraId="1EFF6235" w14:textId="77777777" w:rsidR="00684EFD" w:rsidRPr="00171097" w:rsidRDefault="00684E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Heather Altman – Harmony Advisors</w:t>
      </w:r>
    </w:p>
    <w:p w14:paraId="4667531C"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Jo Paul – NC SHIIP</w:t>
      </w:r>
    </w:p>
    <w:p w14:paraId="04EC3A6F" w14:textId="77777777" w:rsidR="00684EFD" w:rsidRPr="00171097" w:rsidRDefault="00684E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John Gibbons – RHA Health Services</w:t>
      </w:r>
    </w:p>
    <w:p w14:paraId="758A5EF5" w14:textId="77777777" w:rsidR="00684EFD" w:rsidRPr="00171097" w:rsidRDefault="00684E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John Olmstead – </w:t>
      </w:r>
      <w:proofErr w:type="spellStart"/>
      <w:r w:rsidRPr="00171097">
        <w:rPr>
          <w:rFonts w:ascii="Times New Roman" w:hAnsi="Times New Roman" w:cs="Times New Roman"/>
          <w:sz w:val="24"/>
          <w:szCs w:val="24"/>
        </w:rPr>
        <w:t>NorCCRA</w:t>
      </w:r>
      <w:proofErr w:type="spellEnd"/>
    </w:p>
    <w:p w14:paraId="5869C467" w14:textId="77777777" w:rsidR="00684EFD" w:rsidRPr="00171097" w:rsidRDefault="00684E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lastRenderedPageBreak/>
        <w:t xml:space="preserve">Jonathan Williams – </w:t>
      </w:r>
      <w:r w:rsidR="004B21C2" w:rsidRPr="00171097">
        <w:rPr>
          <w:rFonts w:ascii="Times New Roman" w:hAnsi="Times New Roman" w:cs="Times New Roman"/>
          <w:sz w:val="24"/>
          <w:szCs w:val="24"/>
        </w:rPr>
        <w:t>NC Bar Assoc. (Elder &amp; Special Needs Law Section)/</w:t>
      </w:r>
      <w:r w:rsidRPr="00171097">
        <w:rPr>
          <w:rFonts w:ascii="Times New Roman" w:hAnsi="Times New Roman" w:cs="Times New Roman"/>
          <w:sz w:val="24"/>
          <w:szCs w:val="24"/>
        </w:rPr>
        <w:t>Clarity Legal Group</w:t>
      </w:r>
    </w:p>
    <w:p w14:paraId="6CA096BB"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Karen </w:t>
      </w:r>
      <w:proofErr w:type="spellStart"/>
      <w:r w:rsidRPr="00171097">
        <w:rPr>
          <w:rFonts w:ascii="Times New Roman" w:hAnsi="Times New Roman" w:cs="Times New Roman"/>
          <w:sz w:val="24"/>
          <w:szCs w:val="24"/>
        </w:rPr>
        <w:t>Appert</w:t>
      </w:r>
      <w:proofErr w:type="spellEnd"/>
      <w:r w:rsidRPr="00171097">
        <w:rPr>
          <w:rFonts w:ascii="Times New Roman" w:hAnsi="Times New Roman" w:cs="Times New Roman"/>
          <w:sz w:val="24"/>
          <w:szCs w:val="24"/>
        </w:rPr>
        <w:t xml:space="preserve"> – Southern Gerontological Society</w:t>
      </w:r>
      <w:r w:rsidR="004B21C2" w:rsidRPr="00171097">
        <w:rPr>
          <w:rFonts w:ascii="Times New Roman" w:hAnsi="Times New Roman" w:cs="Times New Roman"/>
          <w:sz w:val="24"/>
          <w:szCs w:val="24"/>
        </w:rPr>
        <w:t>/ NC DAAS Senior Hunger Initiative</w:t>
      </w:r>
    </w:p>
    <w:p w14:paraId="67C372AD" w14:textId="77777777" w:rsidR="00DA34FD" w:rsidRPr="00171097" w:rsidRDefault="00DA34FD" w:rsidP="00DA34FD">
      <w:pPr>
        <w:pStyle w:val="NoSpacing"/>
        <w:tabs>
          <w:tab w:val="left" w:pos="1170"/>
        </w:tabs>
        <w:spacing w:line="276" w:lineRule="auto"/>
        <w:rPr>
          <w:rFonts w:ascii="Times New Roman" w:hAnsi="Times New Roman" w:cs="Times New Roman"/>
          <w:color w:val="000000"/>
          <w:sz w:val="24"/>
          <w:szCs w:val="24"/>
          <w:shd w:val="clear" w:color="auto" w:fill="F9F8F8"/>
        </w:rPr>
      </w:pPr>
      <w:r w:rsidRPr="00171097">
        <w:rPr>
          <w:rFonts w:ascii="Times New Roman" w:hAnsi="Times New Roman" w:cs="Times New Roman"/>
          <w:color w:val="000000"/>
          <w:sz w:val="24"/>
          <w:szCs w:val="24"/>
          <w:shd w:val="clear" w:color="auto" w:fill="F9F8F8"/>
        </w:rPr>
        <w:t>Kay Castillo – NASW-NC</w:t>
      </w:r>
    </w:p>
    <w:p w14:paraId="501342AB"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Dr. </w:t>
      </w:r>
      <w:proofErr w:type="spellStart"/>
      <w:r w:rsidRPr="00171097">
        <w:rPr>
          <w:rFonts w:ascii="Times New Roman" w:hAnsi="Times New Roman" w:cs="Times New Roman"/>
          <w:sz w:val="24"/>
          <w:szCs w:val="24"/>
        </w:rPr>
        <w:t>Kezia</w:t>
      </w:r>
      <w:proofErr w:type="spellEnd"/>
      <w:r w:rsidRPr="00171097">
        <w:rPr>
          <w:rFonts w:ascii="Times New Roman" w:hAnsi="Times New Roman" w:cs="Times New Roman"/>
          <w:sz w:val="24"/>
          <w:szCs w:val="24"/>
        </w:rPr>
        <w:t xml:space="preserve"> Scales – PHI</w:t>
      </w:r>
    </w:p>
    <w:p w14:paraId="0DF18293"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Kristen Brannock – Resources for Seniors</w:t>
      </w:r>
    </w:p>
    <w:p w14:paraId="052AFCD3" w14:textId="77777777" w:rsidR="004B21C2" w:rsidRPr="00171097" w:rsidRDefault="004B21C2" w:rsidP="004B21C2">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Laura </w:t>
      </w:r>
      <w:proofErr w:type="spellStart"/>
      <w:r w:rsidRPr="00171097">
        <w:rPr>
          <w:rFonts w:ascii="Times New Roman" w:hAnsi="Times New Roman" w:cs="Times New Roman"/>
          <w:sz w:val="24"/>
          <w:szCs w:val="24"/>
        </w:rPr>
        <w:t>Schlabach</w:t>
      </w:r>
      <w:proofErr w:type="spellEnd"/>
      <w:r w:rsidRPr="00171097">
        <w:rPr>
          <w:rFonts w:ascii="Times New Roman" w:hAnsi="Times New Roman" w:cs="Times New Roman"/>
          <w:sz w:val="24"/>
          <w:szCs w:val="24"/>
        </w:rPr>
        <w:t xml:space="preserve"> – Individual Member/NC Dept. of Justice Medicaid Investigations Division</w:t>
      </w:r>
    </w:p>
    <w:p w14:paraId="5D31DFB3"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Lauren </w:t>
      </w:r>
      <w:proofErr w:type="spellStart"/>
      <w:r w:rsidRPr="00171097">
        <w:rPr>
          <w:rFonts w:ascii="Times New Roman" w:hAnsi="Times New Roman" w:cs="Times New Roman"/>
          <w:sz w:val="24"/>
          <w:szCs w:val="24"/>
        </w:rPr>
        <w:t>Zingraff</w:t>
      </w:r>
      <w:proofErr w:type="spellEnd"/>
      <w:r w:rsidRPr="00171097">
        <w:rPr>
          <w:rFonts w:ascii="Times New Roman" w:hAnsi="Times New Roman" w:cs="Times New Roman"/>
          <w:sz w:val="24"/>
          <w:szCs w:val="24"/>
        </w:rPr>
        <w:t xml:space="preserve"> – Friends of Residents</w:t>
      </w:r>
    </w:p>
    <w:p w14:paraId="5D5FC6F1" w14:textId="77777777" w:rsidR="004B21C2"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Les Geller – SAGE Central NC of the LGBT Center of Raleigh</w:t>
      </w:r>
    </w:p>
    <w:p w14:paraId="3E60017D" w14:textId="77777777" w:rsidR="00DA34FD" w:rsidRPr="00171097" w:rsidRDefault="004B21C2"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Linda </w:t>
      </w:r>
      <w:proofErr w:type="spellStart"/>
      <w:r w:rsidRPr="00171097">
        <w:rPr>
          <w:rFonts w:ascii="Times New Roman" w:hAnsi="Times New Roman" w:cs="Times New Roman"/>
          <w:sz w:val="24"/>
          <w:szCs w:val="24"/>
        </w:rPr>
        <w:t>Atack</w:t>
      </w:r>
      <w:proofErr w:type="spellEnd"/>
      <w:r w:rsidRPr="00171097">
        <w:rPr>
          <w:rFonts w:ascii="Times New Roman" w:hAnsi="Times New Roman" w:cs="Times New Roman"/>
          <w:sz w:val="24"/>
          <w:szCs w:val="24"/>
        </w:rPr>
        <w:t xml:space="preserve"> – Individual Member/Retiree</w:t>
      </w:r>
      <w:r w:rsidR="00DA34FD" w:rsidRPr="00171097">
        <w:rPr>
          <w:rFonts w:ascii="Times New Roman" w:hAnsi="Times New Roman" w:cs="Times New Roman"/>
          <w:sz w:val="24"/>
          <w:szCs w:val="24"/>
        </w:rPr>
        <w:t xml:space="preserve"> </w:t>
      </w:r>
    </w:p>
    <w:p w14:paraId="0425EE82" w14:textId="77777777" w:rsidR="004B21C2" w:rsidRPr="00171097" w:rsidRDefault="004B21C2"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Lisa Hoskins – The Center for Volunteer Caregiving</w:t>
      </w:r>
    </w:p>
    <w:p w14:paraId="3E3B9963"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Lisa Riegel – AARP NC</w:t>
      </w:r>
    </w:p>
    <w:p w14:paraId="0F785298"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Dr. Lisa Tyndall – Foundation for Health Leadership &amp; Innovation/Center of Excellence for </w:t>
      </w:r>
    </w:p>
    <w:p w14:paraId="16054CB7"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ab/>
        <w:t>Integrated Care</w:t>
      </w:r>
    </w:p>
    <w:p w14:paraId="645CC47F"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Lynette Tolson – NC PACE Association </w:t>
      </w:r>
    </w:p>
    <w:p w14:paraId="55EB28EE" w14:textId="77777777" w:rsidR="004B21C2" w:rsidRPr="00171097" w:rsidRDefault="004B21C2"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Madeline Ricketts – NC Coalition on Aging Intern/UNC-CH School of Social Work</w:t>
      </w:r>
    </w:p>
    <w:p w14:paraId="398E28C6" w14:textId="77777777" w:rsidR="004B21C2" w:rsidRPr="00171097" w:rsidRDefault="004B21C2" w:rsidP="00DA34FD">
      <w:pPr>
        <w:pStyle w:val="NoSpacing"/>
        <w:tabs>
          <w:tab w:val="left" w:pos="1170"/>
        </w:tabs>
        <w:spacing w:line="276" w:lineRule="auto"/>
        <w:rPr>
          <w:rFonts w:ascii="Times New Roman" w:hAnsi="Times New Roman" w:cs="Times New Roman"/>
          <w:sz w:val="24"/>
          <w:szCs w:val="24"/>
        </w:rPr>
      </w:pPr>
      <w:proofErr w:type="spellStart"/>
      <w:r w:rsidRPr="00171097">
        <w:rPr>
          <w:rFonts w:ascii="Times New Roman" w:hAnsi="Times New Roman" w:cs="Times New Roman"/>
          <w:sz w:val="24"/>
          <w:szCs w:val="24"/>
        </w:rPr>
        <w:t>Margalita</w:t>
      </w:r>
      <w:proofErr w:type="spellEnd"/>
      <w:r w:rsidRPr="00171097">
        <w:rPr>
          <w:rFonts w:ascii="Times New Roman" w:hAnsi="Times New Roman" w:cs="Times New Roman"/>
          <w:sz w:val="24"/>
          <w:szCs w:val="24"/>
        </w:rPr>
        <w:t xml:space="preserve"> Hooper-Vinson – Individual Member</w:t>
      </w:r>
    </w:p>
    <w:p w14:paraId="1DBF0681" w14:textId="77777777" w:rsidR="004B21C2" w:rsidRPr="00171097" w:rsidRDefault="004B21C2"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Mark Hensley – AARP NC</w:t>
      </w:r>
    </w:p>
    <w:p w14:paraId="44693CC8"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Marty Lamb – Friends of Residents/Individual Member</w:t>
      </w:r>
    </w:p>
    <w:p w14:paraId="144DAE29" w14:textId="77777777" w:rsidR="00A006FB" w:rsidRPr="00171097" w:rsidRDefault="00A006FB"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Mary Marlin – Upper Coastal Plains Area Agency on Aging</w:t>
      </w:r>
    </w:p>
    <w:p w14:paraId="031F04C9"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Mary Williams-Stover – Individual Member</w:t>
      </w:r>
      <w:r w:rsidR="00A006FB" w:rsidRPr="00171097">
        <w:rPr>
          <w:rFonts w:ascii="Times New Roman" w:hAnsi="Times New Roman" w:cs="Times New Roman"/>
          <w:sz w:val="24"/>
          <w:szCs w:val="24"/>
        </w:rPr>
        <w:t>/Retiree</w:t>
      </w:r>
    </w:p>
    <w:p w14:paraId="580734BC" w14:textId="77777777" w:rsidR="00A006FB" w:rsidRPr="00171097" w:rsidRDefault="00A006FB"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Natasha Vos – NC Center for Health and Wellness, UNC Asheville</w:t>
      </w:r>
    </w:p>
    <w:p w14:paraId="277F0677"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Nicolle Miller – NC Center for Health and Wellness, UNC Asheville</w:t>
      </w:r>
    </w:p>
    <w:p w14:paraId="4F27B881" w14:textId="77777777" w:rsidR="00A006FB" w:rsidRPr="00171097" w:rsidRDefault="00A006FB"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Paola </w:t>
      </w:r>
      <w:proofErr w:type="spellStart"/>
      <w:r w:rsidRPr="00171097">
        <w:rPr>
          <w:rFonts w:ascii="Times New Roman" w:hAnsi="Times New Roman" w:cs="Times New Roman"/>
          <w:sz w:val="24"/>
          <w:szCs w:val="24"/>
        </w:rPr>
        <w:t>Learoyd</w:t>
      </w:r>
      <w:proofErr w:type="spellEnd"/>
      <w:r w:rsidRPr="00171097">
        <w:rPr>
          <w:rFonts w:ascii="Times New Roman" w:hAnsi="Times New Roman" w:cs="Times New Roman"/>
          <w:sz w:val="24"/>
          <w:szCs w:val="24"/>
        </w:rPr>
        <w:t xml:space="preserve"> – Randolph Cloud and Associates</w:t>
      </w:r>
    </w:p>
    <w:p w14:paraId="41DE0C52" w14:textId="77777777" w:rsidR="00A006FB" w:rsidRPr="00171097" w:rsidRDefault="00A006FB"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Patricia Calloway – Generations Ashe</w:t>
      </w:r>
    </w:p>
    <w:p w14:paraId="7E8B8F5C"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Rafael de Albuquerque – AARP NC Intern </w:t>
      </w:r>
    </w:p>
    <w:p w14:paraId="4B07BA00"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 xml:space="preserve">Rebecca Freeman – NC Division of Aging and Adult Services </w:t>
      </w:r>
      <w:r w:rsidR="00965954">
        <w:rPr>
          <w:rFonts w:ascii="Times New Roman" w:hAnsi="Times New Roman" w:cs="Times New Roman"/>
          <w:sz w:val="24"/>
          <w:szCs w:val="24"/>
        </w:rPr>
        <w:t>(DAAS)</w:t>
      </w:r>
    </w:p>
    <w:p w14:paraId="02777C54" w14:textId="77777777" w:rsidR="00A006FB" w:rsidRPr="00171097" w:rsidRDefault="00A006FB"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Roger Manus – Governor’s Advisory Council on Aging</w:t>
      </w:r>
    </w:p>
    <w:p w14:paraId="3CE94C53" w14:textId="77777777" w:rsidR="00A006FB" w:rsidRPr="00171097" w:rsidRDefault="00A006FB"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Sandra Deutsch – Wake County Nursing Home Community Advisory Committee</w:t>
      </w:r>
    </w:p>
    <w:p w14:paraId="5D21F3A1" w14:textId="77777777" w:rsidR="00A006FB" w:rsidRPr="00171097" w:rsidRDefault="00A006FB"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Stevie John – High Country Area Agency on Aging</w:t>
      </w:r>
    </w:p>
    <w:p w14:paraId="7A8C5268" w14:textId="77777777" w:rsidR="00A006FB" w:rsidRPr="00171097" w:rsidRDefault="00A006FB"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Susan Bone</w:t>
      </w:r>
    </w:p>
    <w:p w14:paraId="744267B3" w14:textId="77777777" w:rsidR="00A006FB" w:rsidRPr="00171097" w:rsidRDefault="00A006FB"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Tom Akins – LeadingAge NC</w:t>
      </w:r>
    </w:p>
    <w:p w14:paraId="32912B0D" w14:textId="77777777" w:rsidR="00A006FB" w:rsidRPr="00171097" w:rsidRDefault="00A006FB"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Tommy Goldsmith – NC Health News</w:t>
      </w:r>
    </w:p>
    <w:p w14:paraId="062D504B" w14:textId="77777777" w:rsidR="00A006FB" w:rsidRPr="00171097" w:rsidRDefault="00A006FB"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Tony Davis – NC Division of Services for the Deaf and Hard of Hearing</w:t>
      </w:r>
    </w:p>
    <w:p w14:paraId="136DF410"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Tracy Honeycutt – Mid-Carolina Area Agency on Aging</w:t>
      </w:r>
    </w:p>
    <w:p w14:paraId="7C38C0BB" w14:textId="77777777" w:rsidR="007542E3" w:rsidRPr="00171097" w:rsidRDefault="007542E3"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Valerie Arendt – NASW-NC</w:t>
      </w:r>
    </w:p>
    <w:p w14:paraId="2846CB9C"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proofErr w:type="spellStart"/>
      <w:r w:rsidRPr="00171097">
        <w:rPr>
          <w:rFonts w:ascii="Times New Roman" w:hAnsi="Times New Roman" w:cs="Times New Roman"/>
          <w:sz w:val="24"/>
          <w:szCs w:val="24"/>
        </w:rPr>
        <w:t>Willetha</w:t>
      </w:r>
      <w:proofErr w:type="spellEnd"/>
      <w:r w:rsidRPr="00171097">
        <w:rPr>
          <w:rFonts w:ascii="Times New Roman" w:hAnsi="Times New Roman" w:cs="Times New Roman"/>
          <w:sz w:val="24"/>
          <w:szCs w:val="24"/>
        </w:rPr>
        <w:t xml:space="preserve"> Barnette – Institute for Family Caregiving</w:t>
      </w:r>
    </w:p>
    <w:p w14:paraId="3EFDD4F2" w14:textId="77777777" w:rsidR="00BE3919" w:rsidRPr="00171097" w:rsidRDefault="00BE3919"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2 Interpreters</w:t>
      </w:r>
    </w:p>
    <w:p w14:paraId="2ADF2760" w14:textId="77777777" w:rsidR="00BE3919" w:rsidRPr="00171097" w:rsidRDefault="00BE3919"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sz w:val="24"/>
          <w:szCs w:val="24"/>
        </w:rPr>
        <w:t>2 Captioners</w:t>
      </w:r>
    </w:p>
    <w:p w14:paraId="4DF65116" w14:textId="77777777" w:rsidR="00DA34FD" w:rsidRPr="00171097" w:rsidRDefault="00DA34FD" w:rsidP="00DA34FD">
      <w:pPr>
        <w:pStyle w:val="NoSpacing"/>
        <w:tabs>
          <w:tab w:val="left" w:pos="1170"/>
        </w:tabs>
        <w:spacing w:line="276" w:lineRule="auto"/>
        <w:rPr>
          <w:rFonts w:ascii="Times New Roman" w:hAnsi="Times New Roman" w:cs="Times New Roman"/>
          <w:sz w:val="24"/>
          <w:szCs w:val="24"/>
        </w:rPr>
      </w:pPr>
    </w:p>
    <w:p w14:paraId="7D919035" w14:textId="77777777" w:rsidR="00DA34FD" w:rsidRPr="000B4C60"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b/>
          <w:sz w:val="24"/>
          <w:szCs w:val="24"/>
        </w:rPr>
        <w:t xml:space="preserve">Speaker:  </w:t>
      </w:r>
      <w:r w:rsidR="00A006FB" w:rsidRPr="00171097">
        <w:rPr>
          <w:rFonts w:ascii="Times New Roman" w:hAnsi="Times New Roman" w:cs="Times New Roman"/>
          <w:sz w:val="24"/>
          <w:szCs w:val="24"/>
        </w:rPr>
        <w:t>Richard Duncan – RL Mace Universal Design Institute</w:t>
      </w:r>
    </w:p>
    <w:p w14:paraId="54562B94" w14:textId="77777777" w:rsidR="00DA34FD" w:rsidRDefault="00DA34FD" w:rsidP="00DA34FD">
      <w:pPr>
        <w:pStyle w:val="NoSpacing"/>
        <w:tabs>
          <w:tab w:val="left" w:pos="1170"/>
        </w:tabs>
        <w:spacing w:line="276" w:lineRule="auto"/>
        <w:rPr>
          <w:rFonts w:ascii="Times New Roman" w:hAnsi="Times New Roman" w:cs="Times New Roman"/>
          <w:sz w:val="24"/>
          <w:szCs w:val="24"/>
        </w:rPr>
      </w:pPr>
      <w:r w:rsidRPr="00171097">
        <w:rPr>
          <w:rFonts w:ascii="Times New Roman" w:hAnsi="Times New Roman" w:cs="Times New Roman"/>
          <w:b/>
          <w:color w:val="FF0000"/>
          <w:sz w:val="24"/>
          <w:szCs w:val="24"/>
          <w:u w:val="single"/>
        </w:rPr>
        <w:lastRenderedPageBreak/>
        <w:t>Opening Remarks and Introductions</w:t>
      </w:r>
      <w:r w:rsidRPr="00171097">
        <w:rPr>
          <w:rFonts w:ascii="Times New Roman" w:hAnsi="Times New Roman" w:cs="Times New Roman"/>
          <w:color w:val="FF0000"/>
          <w:sz w:val="24"/>
          <w:szCs w:val="24"/>
        </w:rPr>
        <w:t xml:space="preserve"> </w:t>
      </w:r>
      <w:r w:rsidRPr="00171097">
        <w:rPr>
          <w:rFonts w:ascii="Times New Roman" w:hAnsi="Times New Roman" w:cs="Times New Roman"/>
          <w:sz w:val="24"/>
          <w:szCs w:val="24"/>
        </w:rPr>
        <w:t>– Tracy Colvard, Chair of the Coalition’s Board, called</w:t>
      </w:r>
      <w:r w:rsidR="00A166C5">
        <w:rPr>
          <w:rFonts w:ascii="Times New Roman" w:hAnsi="Times New Roman" w:cs="Times New Roman"/>
          <w:sz w:val="24"/>
          <w:szCs w:val="24"/>
        </w:rPr>
        <w:t xml:space="preserve"> the meeting to order at 10:03</w:t>
      </w:r>
      <w:r>
        <w:rPr>
          <w:rFonts w:ascii="Times New Roman" w:hAnsi="Times New Roman" w:cs="Times New Roman"/>
          <w:sz w:val="24"/>
          <w:szCs w:val="24"/>
        </w:rPr>
        <w:t xml:space="preserve"> a.m.   He welcomed everyone</w:t>
      </w:r>
      <w:r w:rsidR="00A166C5">
        <w:rPr>
          <w:rFonts w:ascii="Times New Roman" w:hAnsi="Times New Roman" w:cs="Times New Roman"/>
          <w:sz w:val="24"/>
          <w:szCs w:val="24"/>
        </w:rPr>
        <w:t xml:space="preserve"> and put in a plug for the annual meeting next month</w:t>
      </w:r>
      <w:r>
        <w:rPr>
          <w:rFonts w:ascii="Times New Roman" w:hAnsi="Times New Roman" w:cs="Times New Roman"/>
          <w:sz w:val="24"/>
          <w:szCs w:val="24"/>
        </w:rPr>
        <w:t xml:space="preserve">.  </w:t>
      </w:r>
    </w:p>
    <w:p w14:paraId="08D29D04" w14:textId="77777777" w:rsidR="00DA34FD" w:rsidRDefault="00DA34FD" w:rsidP="00DA34FD">
      <w:pPr>
        <w:pStyle w:val="NoSpacing"/>
        <w:tabs>
          <w:tab w:val="left" w:pos="1170"/>
        </w:tabs>
        <w:spacing w:line="276" w:lineRule="auto"/>
        <w:rPr>
          <w:rFonts w:ascii="Times New Roman" w:hAnsi="Times New Roman" w:cs="Times New Roman"/>
          <w:color w:val="FF0000"/>
          <w:sz w:val="24"/>
          <w:szCs w:val="24"/>
        </w:rPr>
      </w:pPr>
    </w:p>
    <w:p w14:paraId="12DE6A8A" w14:textId="77777777" w:rsidR="00DA34FD" w:rsidRDefault="00A166C5" w:rsidP="00DA34FD">
      <w:pPr>
        <w:pStyle w:val="NoSpacing"/>
        <w:tabs>
          <w:tab w:val="left" w:pos="1170"/>
        </w:tabs>
        <w:spacing w:line="276" w:lineRule="auto"/>
        <w:rPr>
          <w:rFonts w:ascii="Times New Roman" w:hAnsi="Times New Roman" w:cs="Times New Roman"/>
          <w:sz w:val="24"/>
          <w:szCs w:val="24"/>
        </w:rPr>
      </w:pPr>
      <w:r>
        <w:rPr>
          <w:rFonts w:ascii="Times New Roman" w:hAnsi="Times New Roman" w:cs="Times New Roman"/>
          <w:b/>
          <w:color w:val="FF0000"/>
          <w:sz w:val="24"/>
          <w:szCs w:val="24"/>
          <w:u w:val="single"/>
        </w:rPr>
        <w:t>Minutes from June 25</w:t>
      </w:r>
      <w:r w:rsidR="00DA34FD">
        <w:rPr>
          <w:rFonts w:ascii="Times New Roman" w:hAnsi="Times New Roman" w:cs="Times New Roman"/>
          <w:b/>
          <w:color w:val="FF0000"/>
          <w:sz w:val="24"/>
          <w:szCs w:val="24"/>
          <w:u w:val="single"/>
        </w:rPr>
        <w:t xml:space="preserve">, 2021 </w:t>
      </w:r>
      <w:proofErr w:type="spellStart"/>
      <w:r w:rsidR="00DA34FD">
        <w:rPr>
          <w:rFonts w:ascii="Times New Roman" w:hAnsi="Times New Roman" w:cs="Times New Roman"/>
          <w:b/>
          <w:color w:val="FF0000"/>
          <w:sz w:val="24"/>
          <w:szCs w:val="24"/>
          <w:u w:val="single"/>
        </w:rPr>
        <w:t>Coaliton</w:t>
      </w:r>
      <w:proofErr w:type="spellEnd"/>
      <w:r w:rsidR="00DA34FD">
        <w:rPr>
          <w:rFonts w:ascii="Times New Roman" w:hAnsi="Times New Roman" w:cs="Times New Roman"/>
          <w:b/>
          <w:color w:val="FF0000"/>
          <w:sz w:val="24"/>
          <w:szCs w:val="24"/>
          <w:u w:val="single"/>
        </w:rPr>
        <w:t xml:space="preserve"> Meeting</w:t>
      </w:r>
      <w:r w:rsidR="00DA34FD">
        <w:rPr>
          <w:rFonts w:ascii="Times New Roman" w:hAnsi="Times New Roman" w:cs="Times New Roman"/>
          <w:color w:val="FF0000"/>
          <w:sz w:val="24"/>
          <w:szCs w:val="24"/>
        </w:rPr>
        <w:t xml:space="preserve"> </w:t>
      </w:r>
      <w:r w:rsidR="00DA34FD">
        <w:rPr>
          <w:rFonts w:ascii="Times New Roman" w:hAnsi="Times New Roman" w:cs="Times New Roman"/>
          <w:sz w:val="24"/>
          <w:szCs w:val="24"/>
        </w:rPr>
        <w:t>– Mary Bethel, Secretary</w:t>
      </w:r>
    </w:p>
    <w:p w14:paraId="79A9D991" w14:textId="77777777" w:rsidR="00DA34FD" w:rsidRDefault="00DA34FD" w:rsidP="00DA34FD">
      <w:pPr>
        <w:pStyle w:val="NoSpacing"/>
        <w:numPr>
          <w:ilvl w:val="0"/>
          <w:numId w:val="1"/>
        </w:numPr>
        <w:tabs>
          <w:tab w:val="left" w:pos="1170"/>
        </w:tabs>
        <w:spacing w:line="276" w:lineRule="auto"/>
        <w:rPr>
          <w:rFonts w:ascii="Times New Roman" w:hAnsi="Times New Roman" w:cs="Times New Roman"/>
          <w:sz w:val="24"/>
          <w:szCs w:val="24"/>
        </w:rPr>
      </w:pPr>
      <w:r>
        <w:rPr>
          <w:rFonts w:ascii="Times New Roman" w:hAnsi="Times New Roman" w:cs="Times New Roman"/>
          <w:sz w:val="24"/>
          <w:szCs w:val="24"/>
        </w:rPr>
        <w:t>The minutes were e-mailed earlier to all those on the Coalition’s distribution list.</w:t>
      </w:r>
    </w:p>
    <w:p w14:paraId="040C7AAD" w14:textId="77777777" w:rsidR="00A166C5" w:rsidRDefault="00A166C5" w:rsidP="00DA34FD">
      <w:pPr>
        <w:pStyle w:val="NoSpacing"/>
        <w:numPr>
          <w:ilvl w:val="0"/>
          <w:numId w:val="1"/>
        </w:numPr>
        <w:tabs>
          <w:tab w:val="left" w:pos="1170"/>
        </w:tabs>
        <w:spacing w:line="276" w:lineRule="auto"/>
        <w:rPr>
          <w:rFonts w:ascii="Times New Roman" w:hAnsi="Times New Roman" w:cs="Times New Roman"/>
          <w:sz w:val="24"/>
          <w:szCs w:val="24"/>
        </w:rPr>
      </w:pPr>
      <w:r>
        <w:rPr>
          <w:rFonts w:ascii="Times New Roman" w:hAnsi="Times New Roman" w:cs="Times New Roman"/>
          <w:sz w:val="24"/>
          <w:szCs w:val="24"/>
        </w:rPr>
        <w:t>There was general agreement to accept the minutes as distributed.</w:t>
      </w:r>
    </w:p>
    <w:p w14:paraId="6DCB0102" w14:textId="77777777" w:rsidR="00DA34FD" w:rsidRDefault="00DA34FD" w:rsidP="00DA34FD">
      <w:pPr>
        <w:pStyle w:val="NoSpacing"/>
        <w:tabs>
          <w:tab w:val="left" w:pos="1170"/>
        </w:tabs>
        <w:spacing w:line="276" w:lineRule="auto"/>
        <w:ind w:left="720"/>
        <w:rPr>
          <w:rFonts w:ascii="Times New Roman" w:hAnsi="Times New Roman" w:cs="Times New Roman"/>
          <w:color w:val="FF0000"/>
          <w:sz w:val="24"/>
          <w:szCs w:val="24"/>
        </w:rPr>
      </w:pPr>
    </w:p>
    <w:p w14:paraId="1FF2927B" w14:textId="77777777" w:rsidR="00DA34FD" w:rsidRDefault="00DA34FD" w:rsidP="00DA34FD">
      <w:pPr>
        <w:pStyle w:val="NoSpacing"/>
        <w:tabs>
          <w:tab w:val="left" w:pos="1170"/>
        </w:tabs>
        <w:spacing w:line="276" w:lineRule="auto"/>
        <w:rPr>
          <w:rFonts w:ascii="Times New Roman" w:hAnsi="Times New Roman" w:cs="Times New Roman"/>
          <w:sz w:val="24"/>
          <w:szCs w:val="24"/>
        </w:rPr>
      </w:pPr>
      <w:r>
        <w:rPr>
          <w:rFonts w:ascii="Times New Roman" w:hAnsi="Times New Roman" w:cs="Times New Roman"/>
          <w:b/>
          <w:color w:val="FF0000"/>
          <w:sz w:val="24"/>
          <w:szCs w:val="24"/>
          <w:u w:val="single"/>
        </w:rPr>
        <w:t>Treasurer’s Report</w:t>
      </w:r>
      <w:r>
        <w:rPr>
          <w:rFonts w:ascii="Times New Roman" w:hAnsi="Times New Roman" w:cs="Times New Roman"/>
          <w:color w:val="FF0000"/>
          <w:sz w:val="24"/>
          <w:szCs w:val="24"/>
        </w:rPr>
        <w:t xml:space="preserve"> </w:t>
      </w:r>
      <w:r>
        <w:rPr>
          <w:rFonts w:ascii="Times New Roman" w:hAnsi="Times New Roman" w:cs="Times New Roman"/>
          <w:sz w:val="24"/>
          <w:szCs w:val="24"/>
        </w:rPr>
        <w:t>– Chad Walker, Treasurer</w:t>
      </w:r>
    </w:p>
    <w:p w14:paraId="37EA29C3" w14:textId="77777777" w:rsidR="00A166C5" w:rsidRPr="00A166C5" w:rsidRDefault="00DA34FD" w:rsidP="00DA34FD">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sz w:val="24"/>
          <w:szCs w:val="24"/>
        </w:rPr>
        <w:t>The b</w:t>
      </w:r>
      <w:r w:rsidR="00A166C5">
        <w:rPr>
          <w:rFonts w:ascii="Times New Roman" w:hAnsi="Times New Roman" w:cs="Times New Roman"/>
          <w:sz w:val="24"/>
          <w:szCs w:val="24"/>
        </w:rPr>
        <w:t xml:space="preserve">ank balance is approximately $72,600.  There is increased revenue due to annual meeting sponsorships that are beginning to come in as well as new member dues.  Expenses are routine.  </w:t>
      </w:r>
    </w:p>
    <w:p w14:paraId="2D50F6B5" w14:textId="77777777" w:rsidR="00DA34FD" w:rsidRPr="00A166C5" w:rsidRDefault="00A166C5" w:rsidP="00DA34FD">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sz w:val="24"/>
          <w:szCs w:val="24"/>
        </w:rPr>
        <w:t xml:space="preserve">The balance is indicative of the </w:t>
      </w:r>
      <w:r w:rsidR="00DA34FD">
        <w:rPr>
          <w:rFonts w:ascii="Times New Roman" w:hAnsi="Times New Roman" w:cs="Times New Roman"/>
          <w:sz w:val="24"/>
          <w:szCs w:val="24"/>
        </w:rPr>
        <w:t>cyclical nature of revenue coming in to the Coalition.</w:t>
      </w:r>
    </w:p>
    <w:p w14:paraId="16154191" w14:textId="77777777" w:rsidR="00A166C5" w:rsidRDefault="00A166C5" w:rsidP="00DA34FD">
      <w:pPr>
        <w:pStyle w:val="ListParagraph"/>
        <w:numPr>
          <w:ilvl w:val="0"/>
          <w:numId w:val="2"/>
        </w:numPr>
        <w:spacing w:after="0"/>
        <w:rPr>
          <w:rFonts w:ascii="Times New Roman" w:hAnsi="Times New Roman" w:cs="Times New Roman"/>
          <w:b/>
          <w:sz w:val="24"/>
          <w:szCs w:val="24"/>
          <w:u w:val="single"/>
        </w:rPr>
      </w:pPr>
      <w:r>
        <w:rPr>
          <w:rFonts w:ascii="Times New Roman" w:hAnsi="Times New Roman" w:cs="Times New Roman"/>
          <w:sz w:val="24"/>
          <w:szCs w:val="24"/>
        </w:rPr>
        <w:t>Registration for the annual meeting was encouraged.</w:t>
      </w:r>
    </w:p>
    <w:p w14:paraId="488119EA" w14:textId="77777777" w:rsidR="00DA34FD" w:rsidRDefault="00DA34FD" w:rsidP="00DA34FD">
      <w:pPr>
        <w:spacing w:after="0"/>
        <w:rPr>
          <w:rFonts w:ascii="Times New Roman" w:hAnsi="Times New Roman" w:cs="Times New Roman"/>
          <w:b/>
          <w:color w:val="FF0000"/>
          <w:sz w:val="24"/>
          <w:szCs w:val="24"/>
          <w:u w:val="single"/>
        </w:rPr>
      </w:pPr>
    </w:p>
    <w:p w14:paraId="1BCBEF5D" w14:textId="77777777" w:rsidR="00DA34FD" w:rsidRDefault="00A166C5" w:rsidP="00805EAB">
      <w:pPr>
        <w:shd w:val="clear" w:color="auto" w:fill="FFFFFF"/>
        <w:spacing w:after="160"/>
        <w:rPr>
          <w:rFonts w:ascii="Times New Roman" w:eastAsia="Times New Roman" w:hAnsi="Times New Roman" w:cs="Times New Roman"/>
        </w:rPr>
      </w:pPr>
      <w:r>
        <w:rPr>
          <w:rFonts w:ascii="Times New Roman" w:eastAsia="Times New Roman" w:hAnsi="Times New Roman" w:cs="Times New Roman"/>
          <w:b/>
          <w:color w:val="FF0000"/>
          <w:sz w:val="24"/>
          <w:szCs w:val="24"/>
          <w:u w:val="single"/>
        </w:rPr>
        <w:t>Legislative Update</w:t>
      </w:r>
      <w:r w:rsidR="00DA34FD">
        <w:rPr>
          <w:rFonts w:ascii="Times New Roman" w:eastAsia="Times New Roman" w:hAnsi="Times New Roman" w:cs="Times New Roman"/>
          <w:b/>
          <w:color w:val="FF0000"/>
          <w:sz w:val="24"/>
          <w:szCs w:val="24"/>
          <w:u w:val="single"/>
        </w:rPr>
        <w:t xml:space="preserve"> </w:t>
      </w:r>
      <w:r w:rsidR="00DA34FD">
        <w:rPr>
          <w:rFonts w:ascii="Times New Roman" w:eastAsia="Times New Roman" w:hAnsi="Times New Roman" w:cs="Times New Roman"/>
          <w:color w:val="000000"/>
          <w:sz w:val="24"/>
          <w:szCs w:val="24"/>
        </w:rPr>
        <w:t xml:space="preserve">– </w:t>
      </w:r>
      <w:r w:rsidR="00805EAB">
        <w:rPr>
          <w:rFonts w:ascii="Times New Roman" w:eastAsia="Times New Roman" w:hAnsi="Times New Roman" w:cs="Times New Roman"/>
        </w:rPr>
        <w:t xml:space="preserve">Heather Burkhardt, Executive Director </w:t>
      </w:r>
    </w:p>
    <w:p w14:paraId="79AA95F4" w14:textId="77777777" w:rsidR="00904AD6" w:rsidRDefault="00904AD6" w:rsidP="00805EAB">
      <w:pPr>
        <w:shd w:val="clear" w:color="auto" w:fill="FFFFFF"/>
        <w:spacing w:after="160"/>
        <w:rPr>
          <w:rFonts w:ascii="Times New Roman" w:eastAsia="Times New Roman" w:hAnsi="Times New Roman" w:cs="Times New Roman"/>
        </w:rPr>
      </w:pPr>
      <w:r>
        <w:rPr>
          <w:rFonts w:ascii="Times New Roman" w:eastAsia="Times New Roman" w:hAnsi="Times New Roman" w:cs="Times New Roman"/>
        </w:rPr>
        <w:t xml:space="preserve">Heather provided </w:t>
      </w:r>
      <w:r w:rsidR="000B05BF">
        <w:rPr>
          <w:rFonts w:ascii="Times New Roman" w:eastAsia="Times New Roman" w:hAnsi="Times New Roman" w:cs="Times New Roman"/>
        </w:rPr>
        <w:t xml:space="preserve">an </w:t>
      </w:r>
      <w:r>
        <w:rPr>
          <w:rFonts w:ascii="Times New Roman" w:eastAsia="Times New Roman" w:hAnsi="Times New Roman" w:cs="Times New Roman"/>
        </w:rPr>
        <w:t>upda</w:t>
      </w:r>
      <w:r w:rsidR="000B05BF">
        <w:rPr>
          <w:rFonts w:ascii="Times New Roman" w:eastAsia="Times New Roman" w:hAnsi="Times New Roman" w:cs="Times New Roman"/>
        </w:rPr>
        <w:t>te</w:t>
      </w:r>
      <w:r>
        <w:rPr>
          <w:rFonts w:ascii="Times New Roman" w:eastAsia="Times New Roman" w:hAnsi="Times New Roman" w:cs="Times New Roman"/>
        </w:rPr>
        <w:t xml:space="preserve"> relative to legislative action on </w:t>
      </w:r>
      <w:r w:rsidR="000B05BF">
        <w:rPr>
          <w:rFonts w:ascii="Times New Roman" w:eastAsia="Times New Roman" w:hAnsi="Times New Roman" w:cs="Times New Roman"/>
        </w:rPr>
        <w:t>items being advocated for by the Coalition this legislative session.  Highlights are as follows:</w:t>
      </w:r>
    </w:p>
    <w:p w14:paraId="2047A34F" w14:textId="77777777" w:rsidR="00606F26" w:rsidRPr="00606F26" w:rsidRDefault="00606F26" w:rsidP="00606F26">
      <w:pPr>
        <w:shd w:val="clear" w:color="auto" w:fill="FFFFFF"/>
        <w:spacing w:after="160"/>
        <w:rPr>
          <w:rFonts w:ascii="Times New Roman" w:hAnsi="Times New Roman" w:cs="Times New Roman"/>
          <w:b/>
          <w:color w:val="000000" w:themeColor="text1"/>
          <w:sz w:val="24"/>
          <w:szCs w:val="24"/>
        </w:rPr>
      </w:pPr>
      <w:r w:rsidRPr="00606F26">
        <w:rPr>
          <w:rFonts w:ascii="Times New Roman" w:hAnsi="Times New Roman" w:cs="Times New Roman"/>
          <w:b/>
          <w:color w:val="000000" w:themeColor="text1"/>
          <w:sz w:val="24"/>
          <w:szCs w:val="24"/>
        </w:rPr>
        <w:t>Stabilize the Direct Care Workforce Crisis</w:t>
      </w:r>
    </w:p>
    <w:p w14:paraId="7750D64D" w14:textId="77777777" w:rsidR="000B05BF" w:rsidRDefault="00606F26" w:rsidP="000B05BF">
      <w:pPr>
        <w:pStyle w:val="ListParagraph"/>
        <w:numPr>
          <w:ilvl w:val="0"/>
          <w:numId w:val="10"/>
        </w:numPr>
        <w:shd w:val="clear" w:color="auto" w:fill="FFFFFF"/>
        <w:spacing w:after="160"/>
        <w:rPr>
          <w:rFonts w:ascii="Times New Roman" w:hAnsi="Times New Roman" w:cs="Times New Roman"/>
          <w:sz w:val="24"/>
          <w:szCs w:val="24"/>
          <w:u w:val="single"/>
        </w:rPr>
      </w:pPr>
      <w:r w:rsidRPr="000B05BF">
        <w:rPr>
          <w:rFonts w:ascii="Times New Roman" w:hAnsi="Times New Roman" w:cs="Times New Roman"/>
          <w:sz w:val="24"/>
          <w:szCs w:val="24"/>
          <w:u w:val="single"/>
        </w:rPr>
        <w:t>Permanent Wage Increases for Direct Care Workers</w:t>
      </w:r>
    </w:p>
    <w:p w14:paraId="733A488C" w14:textId="77777777" w:rsidR="000B05BF" w:rsidRDefault="00606F26" w:rsidP="000B05BF">
      <w:pPr>
        <w:pStyle w:val="ListParagraph"/>
        <w:shd w:val="clear" w:color="auto" w:fill="FFFFFF"/>
        <w:spacing w:after="160"/>
        <w:rPr>
          <w:rFonts w:ascii="Times New Roman" w:hAnsi="Times New Roman" w:cs="Times New Roman"/>
          <w:sz w:val="24"/>
          <w:szCs w:val="24"/>
        </w:rPr>
      </w:pPr>
      <w:r w:rsidRPr="000B05BF">
        <w:rPr>
          <w:rFonts w:ascii="Times New Roman" w:hAnsi="Times New Roman" w:cs="Times New Roman"/>
          <w:sz w:val="24"/>
          <w:szCs w:val="24"/>
        </w:rPr>
        <w:t>The Governor’s and Hous</w:t>
      </w:r>
      <w:r w:rsidR="00847FA9">
        <w:rPr>
          <w:rFonts w:ascii="Times New Roman" w:hAnsi="Times New Roman" w:cs="Times New Roman"/>
          <w:sz w:val="24"/>
          <w:szCs w:val="24"/>
        </w:rPr>
        <w:t>e version of the budget include</w:t>
      </w:r>
      <w:r w:rsidRPr="000B05BF">
        <w:rPr>
          <w:rFonts w:ascii="Times New Roman" w:hAnsi="Times New Roman" w:cs="Times New Roman"/>
          <w:sz w:val="24"/>
          <w:szCs w:val="24"/>
        </w:rPr>
        <w:t xml:space="preserve"> </w:t>
      </w:r>
      <w:r w:rsidR="000B05BF">
        <w:rPr>
          <w:rFonts w:ascii="Times New Roman" w:hAnsi="Times New Roman" w:cs="Times New Roman"/>
          <w:sz w:val="24"/>
          <w:szCs w:val="24"/>
        </w:rPr>
        <w:t xml:space="preserve">a </w:t>
      </w:r>
      <w:r w:rsidRPr="000B05BF">
        <w:rPr>
          <w:rFonts w:ascii="Times New Roman" w:hAnsi="Times New Roman" w:cs="Times New Roman"/>
          <w:sz w:val="24"/>
          <w:szCs w:val="24"/>
        </w:rPr>
        <w:t xml:space="preserve">wage </w:t>
      </w:r>
      <w:r w:rsidR="000B05BF">
        <w:rPr>
          <w:rFonts w:ascii="Times New Roman" w:hAnsi="Times New Roman" w:cs="Times New Roman"/>
          <w:sz w:val="24"/>
          <w:szCs w:val="24"/>
        </w:rPr>
        <w:t xml:space="preserve">increase </w:t>
      </w:r>
      <w:r w:rsidRPr="000B05BF">
        <w:rPr>
          <w:rFonts w:ascii="Times New Roman" w:hAnsi="Times New Roman" w:cs="Times New Roman"/>
          <w:sz w:val="24"/>
          <w:szCs w:val="24"/>
        </w:rPr>
        <w:t>for di</w:t>
      </w:r>
      <w:r w:rsidR="000B4C60">
        <w:rPr>
          <w:rFonts w:ascii="Times New Roman" w:hAnsi="Times New Roman" w:cs="Times New Roman"/>
          <w:sz w:val="24"/>
          <w:szCs w:val="24"/>
        </w:rPr>
        <w:t>rect care workers in both ICF/ID</w:t>
      </w:r>
      <w:r w:rsidRPr="000B05BF">
        <w:rPr>
          <w:rFonts w:ascii="Times New Roman" w:hAnsi="Times New Roman" w:cs="Times New Roman"/>
          <w:sz w:val="24"/>
          <w:szCs w:val="24"/>
        </w:rPr>
        <w:t>Ds and those working in Medicaid home and community-based services. These wage increases provide important reimbursement increases with</w:t>
      </w:r>
      <w:r w:rsidR="000B05BF">
        <w:rPr>
          <w:rFonts w:ascii="Times New Roman" w:hAnsi="Times New Roman" w:cs="Times New Roman"/>
          <w:sz w:val="24"/>
          <w:szCs w:val="24"/>
        </w:rPr>
        <w:t xml:space="preserve"> </w:t>
      </w:r>
      <w:r w:rsidRPr="000B05BF">
        <w:rPr>
          <w:rFonts w:ascii="Times New Roman" w:hAnsi="Times New Roman" w:cs="Times New Roman"/>
          <w:sz w:val="24"/>
          <w:szCs w:val="24"/>
        </w:rPr>
        <w:t>a requirement to enhance the rate of pay for workers.</w:t>
      </w:r>
    </w:p>
    <w:p w14:paraId="1DFE1760" w14:textId="77777777" w:rsidR="00606F26" w:rsidRPr="000B05BF" w:rsidRDefault="00606F26" w:rsidP="000B05BF">
      <w:pPr>
        <w:pStyle w:val="ListParagraph"/>
        <w:numPr>
          <w:ilvl w:val="0"/>
          <w:numId w:val="10"/>
        </w:numPr>
        <w:shd w:val="clear" w:color="auto" w:fill="FFFFFF"/>
        <w:spacing w:after="160"/>
        <w:rPr>
          <w:rFonts w:ascii="Times New Roman" w:hAnsi="Times New Roman" w:cs="Times New Roman"/>
          <w:sz w:val="24"/>
          <w:szCs w:val="24"/>
          <w:u w:val="single"/>
        </w:rPr>
      </w:pPr>
      <w:r w:rsidRPr="000B05BF">
        <w:rPr>
          <w:rFonts w:ascii="Times New Roman" w:hAnsi="Times New Roman" w:cs="Times New Roman"/>
          <w:sz w:val="24"/>
          <w:szCs w:val="24"/>
          <w:u w:val="single"/>
        </w:rPr>
        <w:t>One-Time Bonus Payment Program for Eligible Direct Care Workers</w:t>
      </w:r>
    </w:p>
    <w:p w14:paraId="37D382BC" w14:textId="77777777" w:rsidR="000B05BF" w:rsidRDefault="00606F26" w:rsidP="000B05BF">
      <w:pPr>
        <w:pStyle w:val="ListParagraph"/>
        <w:shd w:val="clear" w:color="auto" w:fill="FFFFFF"/>
        <w:spacing w:after="160"/>
        <w:rPr>
          <w:rFonts w:ascii="Times New Roman" w:hAnsi="Times New Roman" w:cs="Times New Roman"/>
          <w:sz w:val="24"/>
          <w:szCs w:val="24"/>
        </w:rPr>
      </w:pPr>
      <w:r w:rsidRPr="000B05BF">
        <w:rPr>
          <w:rFonts w:ascii="Times New Roman" w:hAnsi="Times New Roman" w:cs="Times New Roman"/>
          <w:sz w:val="24"/>
          <w:szCs w:val="24"/>
        </w:rPr>
        <w:t>The Senate version includ</w:t>
      </w:r>
      <w:r w:rsidR="00847FA9">
        <w:rPr>
          <w:rFonts w:ascii="Times New Roman" w:hAnsi="Times New Roman" w:cs="Times New Roman"/>
          <w:sz w:val="24"/>
          <w:szCs w:val="24"/>
        </w:rPr>
        <w:t>es</w:t>
      </w:r>
      <w:r w:rsidRPr="000B05BF">
        <w:rPr>
          <w:rFonts w:ascii="Times New Roman" w:hAnsi="Times New Roman" w:cs="Times New Roman"/>
          <w:sz w:val="24"/>
          <w:szCs w:val="24"/>
        </w:rPr>
        <w:t xml:space="preserve"> </w:t>
      </w:r>
      <w:r w:rsidR="000B05BF">
        <w:rPr>
          <w:rFonts w:ascii="Times New Roman" w:hAnsi="Times New Roman" w:cs="Times New Roman"/>
          <w:sz w:val="24"/>
          <w:szCs w:val="24"/>
        </w:rPr>
        <w:t>a one-</w:t>
      </w:r>
      <w:r w:rsidRPr="000B05BF">
        <w:rPr>
          <w:rFonts w:ascii="Times New Roman" w:hAnsi="Times New Roman" w:cs="Times New Roman"/>
          <w:sz w:val="24"/>
          <w:szCs w:val="24"/>
        </w:rPr>
        <w:t xml:space="preserve">time bonus of $1,500 per worker.  </w:t>
      </w:r>
    </w:p>
    <w:p w14:paraId="484B3D5D" w14:textId="77777777" w:rsidR="00606F26" w:rsidRPr="000B05BF" w:rsidRDefault="00606F26" w:rsidP="000B05BF">
      <w:pPr>
        <w:pStyle w:val="ListParagraph"/>
        <w:shd w:val="clear" w:color="auto" w:fill="FFFFFF"/>
        <w:spacing w:after="160"/>
        <w:rPr>
          <w:rFonts w:ascii="Times New Roman" w:hAnsi="Times New Roman" w:cs="Times New Roman"/>
          <w:sz w:val="24"/>
          <w:szCs w:val="24"/>
        </w:rPr>
      </w:pPr>
      <w:r w:rsidRPr="000B05BF">
        <w:rPr>
          <w:rFonts w:ascii="Times New Roman" w:hAnsi="Times New Roman" w:cs="Times New Roman"/>
          <w:sz w:val="24"/>
          <w:szCs w:val="24"/>
        </w:rPr>
        <w:t xml:space="preserve">The House version of the budget includes </w:t>
      </w:r>
      <w:r w:rsidR="000B05BF">
        <w:rPr>
          <w:rFonts w:ascii="Times New Roman" w:hAnsi="Times New Roman" w:cs="Times New Roman"/>
          <w:sz w:val="24"/>
          <w:szCs w:val="24"/>
        </w:rPr>
        <w:t xml:space="preserve">a provision </w:t>
      </w:r>
      <w:r w:rsidR="00847FA9">
        <w:rPr>
          <w:rFonts w:ascii="Times New Roman" w:hAnsi="Times New Roman" w:cs="Times New Roman"/>
          <w:sz w:val="24"/>
          <w:szCs w:val="24"/>
        </w:rPr>
        <w:t>in Section 39.21</w:t>
      </w:r>
      <w:r w:rsidRPr="000B05BF">
        <w:rPr>
          <w:rFonts w:ascii="Times New Roman" w:hAnsi="Times New Roman" w:cs="Times New Roman"/>
          <w:sz w:val="24"/>
          <w:szCs w:val="24"/>
        </w:rPr>
        <w:t>(a) which provides a bonus of approximately $2,000 per worker.  These one-time funds of $133,000,000 are from the State Recovery Fund.</w:t>
      </w:r>
    </w:p>
    <w:p w14:paraId="097DF52D" w14:textId="77777777" w:rsidR="00606F26" w:rsidRPr="00606F26" w:rsidRDefault="00606F26" w:rsidP="00606F26">
      <w:pPr>
        <w:shd w:val="clear" w:color="auto" w:fill="FFFFFF"/>
        <w:spacing w:after="160"/>
        <w:rPr>
          <w:rFonts w:ascii="Times New Roman" w:hAnsi="Times New Roman" w:cs="Times New Roman"/>
          <w:b/>
          <w:sz w:val="24"/>
          <w:szCs w:val="24"/>
        </w:rPr>
      </w:pPr>
      <w:r w:rsidRPr="00606F26">
        <w:rPr>
          <w:rFonts w:ascii="Times New Roman" w:hAnsi="Times New Roman" w:cs="Times New Roman"/>
          <w:b/>
          <w:sz w:val="24"/>
          <w:szCs w:val="24"/>
        </w:rPr>
        <w:t>Increase Home and Community-Based Services</w:t>
      </w:r>
    </w:p>
    <w:p w14:paraId="40337166" w14:textId="77777777" w:rsidR="00606F26" w:rsidRPr="000B05BF" w:rsidRDefault="00606F26" w:rsidP="000B05BF">
      <w:pPr>
        <w:pStyle w:val="ListParagraph"/>
        <w:numPr>
          <w:ilvl w:val="0"/>
          <w:numId w:val="10"/>
        </w:numPr>
        <w:shd w:val="clear" w:color="auto" w:fill="FFFFFF"/>
        <w:spacing w:after="160"/>
        <w:rPr>
          <w:rFonts w:ascii="Times New Roman" w:hAnsi="Times New Roman" w:cs="Times New Roman"/>
          <w:sz w:val="24"/>
          <w:szCs w:val="24"/>
          <w:u w:val="single"/>
        </w:rPr>
      </w:pPr>
      <w:r w:rsidRPr="000B05BF">
        <w:rPr>
          <w:rFonts w:ascii="Times New Roman" w:hAnsi="Times New Roman" w:cs="Times New Roman"/>
          <w:sz w:val="24"/>
          <w:szCs w:val="24"/>
          <w:u w:val="single"/>
        </w:rPr>
        <w:t>Expansion of Home and Community Care Block Grant</w:t>
      </w:r>
    </w:p>
    <w:p w14:paraId="10923CC9" w14:textId="77777777" w:rsidR="00606F26" w:rsidRPr="000B05BF" w:rsidRDefault="00606F26" w:rsidP="000B05BF">
      <w:pPr>
        <w:pStyle w:val="ListParagraph"/>
        <w:shd w:val="clear" w:color="auto" w:fill="FFFFFF"/>
        <w:spacing w:after="160"/>
        <w:rPr>
          <w:rFonts w:ascii="Times New Roman" w:hAnsi="Times New Roman" w:cs="Times New Roman"/>
          <w:sz w:val="24"/>
          <w:szCs w:val="24"/>
        </w:rPr>
      </w:pPr>
      <w:r w:rsidRPr="000B05BF">
        <w:rPr>
          <w:rFonts w:ascii="Times New Roman" w:hAnsi="Times New Roman" w:cs="Times New Roman"/>
          <w:sz w:val="24"/>
          <w:szCs w:val="24"/>
        </w:rPr>
        <w:t>The House version of the budget</w:t>
      </w:r>
      <w:r w:rsidR="00847FA9">
        <w:rPr>
          <w:rFonts w:ascii="Times New Roman" w:hAnsi="Times New Roman" w:cs="Times New Roman"/>
          <w:sz w:val="24"/>
          <w:szCs w:val="24"/>
        </w:rPr>
        <w:t xml:space="preserve"> includes</w:t>
      </w:r>
      <w:r w:rsidRPr="000B05BF">
        <w:rPr>
          <w:rFonts w:ascii="Times New Roman" w:hAnsi="Times New Roman" w:cs="Times New Roman"/>
          <w:sz w:val="24"/>
          <w:szCs w:val="24"/>
        </w:rPr>
        <w:t xml:space="preserve"> a recurring expansion of the Home and Community C</w:t>
      </w:r>
      <w:r w:rsidR="00847FA9">
        <w:rPr>
          <w:rFonts w:ascii="Times New Roman" w:hAnsi="Times New Roman" w:cs="Times New Roman"/>
          <w:sz w:val="24"/>
          <w:szCs w:val="24"/>
        </w:rPr>
        <w:t xml:space="preserve">are Block Grant </w:t>
      </w:r>
      <w:r w:rsidRPr="000B05BF">
        <w:rPr>
          <w:rFonts w:ascii="Times New Roman" w:hAnsi="Times New Roman" w:cs="Times New Roman"/>
          <w:sz w:val="24"/>
          <w:szCs w:val="24"/>
        </w:rPr>
        <w:t>which would reduce the waitlist by an estimated 1,500 individuals.</w:t>
      </w:r>
    </w:p>
    <w:p w14:paraId="55329F9E" w14:textId="77777777" w:rsidR="00606F26" w:rsidRPr="000B05BF" w:rsidRDefault="00606F26" w:rsidP="000B05BF">
      <w:pPr>
        <w:pStyle w:val="ListParagraph"/>
        <w:numPr>
          <w:ilvl w:val="0"/>
          <w:numId w:val="10"/>
        </w:numPr>
        <w:shd w:val="clear" w:color="auto" w:fill="FFFFFF"/>
        <w:spacing w:after="160"/>
        <w:rPr>
          <w:rFonts w:ascii="Times New Roman" w:hAnsi="Times New Roman" w:cs="Times New Roman"/>
          <w:sz w:val="24"/>
          <w:szCs w:val="24"/>
          <w:u w:val="single"/>
        </w:rPr>
      </w:pPr>
      <w:r w:rsidRPr="000B05BF">
        <w:rPr>
          <w:rFonts w:ascii="Times New Roman" w:hAnsi="Times New Roman" w:cs="Times New Roman"/>
          <w:sz w:val="24"/>
          <w:szCs w:val="24"/>
          <w:u w:val="single"/>
        </w:rPr>
        <w:t>Increase Slots for Community Alternatives Program for Disabled Adults</w:t>
      </w:r>
    </w:p>
    <w:p w14:paraId="12225DDF" w14:textId="77777777" w:rsidR="00606F26" w:rsidRPr="000B05BF" w:rsidRDefault="00606F26" w:rsidP="000B05BF">
      <w:pPr>
        <w:pStyle w:val="ListParagraph"/>
        <w:shd w:val="clear" w:color="auto" w:fill="FFFFFF"/>
        <w:spacing w:after="160"/>
        <w:rPr>
          <w:rFonts w:ascii="Times New Roman" w:hAnsi="Times New Roman" w:cs="Times New Roman"/>
          <w:sz w:val="24"/>
          <w:szCs w:val="24"/>
        </w:rPr>
      </w:pPr>
      <w:r w:rsidRPr="000B05BF">
        <w:rPr>
          <w:rFonts w:ascii="Times New Roman" w:hAnsi="Times New Roman" w:cs="Times New Roman"/>
          <w:sz w:val="24"/>
          <w:szCs w:val="24"/>
        </w:rPr>
        <w:t xml:space="preserve">The Governor’s, House and Senate budget versions </w:t>
      </w:r>
      <w:r w:rsidR="00847FA9">
        <w:rPr>
          <w:rFonts w:ascii="Times New Roman" w:hAnsi="Times New Roman" w:cs="Times New Roman"/>
          <w:sz w:val="24"/>
          <w:szCs w:val="24"/>
        </w:rPr>
        <w:t xml:space="preserve">include </w:t>
      </w:r>
      <w:r w:rsidRPr="000B05BF">
        <w:rPr>
          <w:rFonts w:ascii="Times New Roman" w:hAnsi="Times New Roman" w:cs="Times New Roman"/>
          <w:sz w:val="24"/>
          <w:szCs w:val="24"/>
        </w:rPr>
        <w:t>at least 114 additional slots.</w:t>
      </w:r>
    </w:p>
    <w:p w14:paraId="4B77F5F3" w14:textId="77777777" w:rsidR="00606F26" w:rsidRPr="000B05BF" w:rsidRDefault="00606F26" w:rsidP="000B05BF">
      <w:pPr>
        <w:pStyle w:val="ListParagraph"/>
        <w:numPr>
          <w:ilvl w:val="0"/>
          <w:numId w:val="10"/>
        </w:numPr>
        <w:shd w:val="clear" w:color="auto" w:fill="FFFFFF"/>
        <w:spacing w:after="160"/>
        <w:rPr>
          <w:rFonts w:ascii="Times New Roman" w:hAnsi="Times New Roman" w:cs="Times New Roman"/>
          <w:sz w:val="24"/>
          <w:szCs w:val="24"/>
          <w:u w:val="single"/>
        </w:rPr>
      </w:pPr>
      <w:r w:rsidRPr="000B05BF">
        <w:rPr>
          <w:rFonts w:ascii="Times New Roman" w:hAnsi="Times New Roman" w:cs="Times New Roman"/>
          <w:sz w:val="24"/>
          <w:szCs w:val="24"/>
          <w:u w:val="single"/>
        </w:rPr>
        <w:t>Expand S</w:t>
      </w:r>
      <w:r w:rsidR="00847FA9">
        <w:rPr>
          <w:rFonts w:ascii="Times New Roman" w:hAnsi="Times New Roman" w:cs="Times New Roman"/>
          <w:sz w:val="24"/>
          <w:szCs w:val="24"/>
          <w:u w:val="single"/>
        </w:rPr>
        <w:t>t</w:t>
      </w:r>
      <w:r w:rsidRPr="000B05BF">
        <w:rPr>
          <w:rFonts w:ascii="Times New Roman" w:hAnsi="Times New Roman" w:cs="Times New Roman"/>
          <w:sz w:val="24"/>
          <w:szCs w:val="24"/>
          <w:u w:val="single"/>
        </w:rPr>
        <w:t>ate-County Special Assistance In-Home</w:t>
      </w:r>
      <w:r w:rsidR="000B4C60">
        <w:rPr>
          <w:rFonts w:ascii="Times New Roman" w:hAnsi="Times New Roman" w:cs="Times New Roman"/>
          <w:sz w:val="24"/>
          <w:szCs w:val="24"/>
          <w:u w:val="single"/>
        </w:rPr>
        <w:t xml:space="preserve"> Program</w:t>
      </w:r>
    </w:p>
    <w:p w14:paraId="54233F1F" w14:textId="77777777" w:rsidR="00606F26" w:rsidRPr="000B05BF" w:rsidRDefault="00606F26" w:rsidP="000B05BF">
      <w:pPr>
        <w:pStyle w:val="ListParagraph"/>
        <w:shd w:val="clear" w:color="auto" w:fill="FFFFFF"/>
        <w:spacing w:after="160"/>
        <w:rPr>
          <w:rFonts w:ascii="Times New Roman" w:hAnsi="Times New Roman" w:cs="Times New Roman"/>
          <w:sz w:val="24"/>
          <w:szCs w:val="24"/>
        </w:rPr>
      </w:pPr>
      <w:r w:rsidRPr="000B05BF">
        <w:rPr>
          <w:rFonts w:ascii="Times New Roman" w:hAnsi="Times New Roman" w:cs="Times New Roman"/>
          <w:sz w:val="24"/>
          <w:szCs w:val="24"/>
        </w:rPr>
        <w:lastRenderedPageBreak/>
        <w:t>The House version includes a Special Provision titled “Removal of the CAP on the Number o</w:t>
      </w:r>
      <w:r w:rsidR="00847FA9">
        <w:rPr>
          <w:rFonts w:ascii="Times New Roman" w:hAnsi="Times New Roman" w:cs="Times New Roman"/>
          <w:sz w:val="24"/>
          <w:szCs w:val="24"/>
        </w:rPr>
        <w:t>f Allowable Sate-C</w:t>
      </w:r>
      <w:r w:rsidRPr="000B05BF">
        <w:rPr>
          <w:rFonts w:ascii="Times New Roman" w:hAnsi="Times New Roman" w:cs="Times New Roman"/>
          <w:sz w:val="24"/>
          <w:szCs w:val="24"/>
        </w:rPr>
        <w:t>ounty Special Assistance In-Home Payments</w:t>
      </w:r>
      <w:r w:rsidR="00847FA9">
        <w:rPr>
          <w:rFonts w:ascii="Times New Roman" w:hAnsi="Times New Roman" w:cs="Times New Roman"/>
          <w:sz w:val="24"/>
          <w:szCs w:val="24"/>
        </w:rPr>
        <w:t xml:space="preserve"> </w:t>
      </w:r>
      <w:r w:rsidRPr="000B05BF">
        <w:rPr>
          <w:rFonts w:ascii="Times New Roman" w:hAnsi="Times New Roman" w:cs="Times New Roman"/>
          <w:sz w:val="24"/>
          <w:szCs w:val="24"/>
        </w:rPr>
        <w:t>- Section 9A.3” which would eliminate the 15% cap for all State-County Special Assistance and increase standard monthly payment to individuals enrolled in the Special Assistance in-home program to 100% of the monthly payment the individual would receive if the individual resided in an adult care home and qualified for Special Assistance.</w:t>
      </w:r>
    </w:p>
    <w:p w14:paraId="67396BEA" w14:textId="77777777" w:rsidR="00606F26" w:rsidRPr="000B05BF" w:rsidRDefault="00606F26" w:rsidP="000B05BF">
      <w:pPr>
        <w:pStyle w:val="ListParagraph"/>
        <w:numPr>
          <w:ilvl w:val="0"/>
          <w:numId w:val="10"/>
        </w:numPr>
        <w:shd w:val="clear" w:color="auto" w:fill="FFFFFF"/>
        <w:spacing w:after="160"/>
        <w:rPr>
          <w:rFonts w:ascii="Times New Roman" w:hAnsi="Times New Roman" w:cs="Times New Roman"/>
          <w:sz w:val="24"/>
          <w:szCs w:val="24"/>
          <w:u w:val="single"/>
        </w:rPr>
      </w:pPr>
      <w:r w:rsidRPr="000B05BF">
        <w:rPr>
          <w:rFonts w:ascii="Times New Roman" w:hAnsi="Times New Roman" w:cs="Times New Roman"/>
          <w:sz w:val="24"/>
          <w:szCs w:val="24"/>
          <w:u w:val="single"/>
        </w:rPr>
        <w:t>Establish HCBS Special Fund</w:t>
      </w:r>
    </w:p>
    <w:p w14:paraId="20EDE02D" w14:textId="77777777" w:rsidR="00606F26" w:rsidRPr="000B05BF" w:rsidRDefault="00606F26" w:rsidP="000B05BF">
      <w:pPr>
        <w:pStyle w:val="ListParagraph"/>
        <w:shd w:val="clear" w:color="auto" w:fill="FFFFFF"/>
        <w:spacing w:after="160"/>
        <w:rPr>
          <w:rFonts w:ascii="Times New Roman" w:hAnsi="Times New Roman" w:cs="Times New Roman"/>
          <w:sz w:val="24"/>
          <w:szCs w:val="24"/>
        </w:rPr>
      </w:pPr>
      <w:r w:rsidRPr="000B05BF">
        <w:rPr>
          <w:rFonts w:ascii="Times New Roman" w:hAnsi="Times New Roman" w:cs="Times New Roman"/>
          <w:sz w:val="24"/>
          <w:szCs w:val="24"/>
        </w:rPr>
        <w:t xml:space="preserve">The House version of the </w:t>
      </w:r>
      <w:r w:rsidR="00847FA9">
        <w:rPr>
          <w:rFonts w:ascii="Times New Roman" w:hAnsi="Times New Roman" w:cs="Times New Roman"/>
          <w:sz w:val="24"/>
          <w:szCs w:val="24"/>
        </w:rPr>
        <w:t>budget establishes a</w:t>
      </w:r>
      <w:r w:rsidRPr="000B05BF">
        <w:rPr>
          <w:rFonts w:ascii="Times New Roman" w:hAnsi="Times New Roman" w:cs="Times New Roman"/>
          <w:sz w:val="24"/>
          <w:szCs w:val="24"/>
        </w:rPr>
        <w:t xml:space="preserve"> Home and Community Based Services Fund as a non-reverting special fund.  The NC Department of Health and Human Services, Division of Health Benefits</w:t>
      </w:r>
      <w:r w:rsidR="000B4C60">
        <w:rPr>
          <w:rFonts w:ascii="Times New Roman" w:hAnsi="Times New Roman" w:cs="Times New Roman"/>
          <w:sz w:val="24"/>
          <w:szCs w:val="24"/>
        </w:rPr>
        <w:t>,</w:t>
      </w:r>
      <w:r w:rsidRPr="000B05BF">
        <w:rPr>
          <w:rFonts w:ascii="Times New Roman" w:hAnsi="Times New Roman" w:cs="Times New Roman"/>
          <w:sz w:val="24"/>
          <w:szCs w:val="24"/>
        </w:rPr>
        <w:t xml:space="preserve"> is authorized to utilize funds in the HCBS Fund to implement, or supplement the implementation of, activities to enhance, expand, or strengthen HCBS under the Medicaid program in accordance with section 9817of the ARPA.</w:t>
      </w:r>
    </w:p>
    <w:p w14:paraId="60BDF4F7" w14:textId="77777777" w:rsidR="00606F26" w:rsidRPr="0010052B" w:rsidRDefault="00606F26" w:rsidP="00606F26">
      <w:pPr>
        <w:shd w:val="clear" w:color="auto" w:fill="FFFFFF"/>
        <w:spacing w:after="160"/>
        <w:rPr>
          <w:rFonts w:ascii="Times New Roman" w:hAnsi="Times New Roman" w:cs="Times New Roman"/>
          <w:b/>
          <w:sz w:val="24"/>
          <w:szCs w:val="24"/>
        </w:rPr>
      </w:pPr>
      <w:r w:rsidRPr="0010052B">
        <w:rPr>
          <w:rFonts w:ascii="Times New Roman" w:hAnsi="Times New Roman" w:cs="Times New Roman"/>
          <w:b/>
          <w:sz w:val="24"/>
          <w:szCs w:val="24"/>
        </w:rPr>
        <w:t>Address Food Insecurity for Seniors</w:t>
      </w:r>
    </w:p>
    <w:p w14:paraId="726B80AB" w14:textId="77777777" w:rsidR="00606F26" w:rsidRPr="000B05BF" w:rsidRDefault="00606F26" w:rsidP="000B05BF">
      <w:pPr>
        <w:pStyle w:val="ListParagraph"/>
        <w:numPr>
          <w:ilvl w:val="0"/>
          <w:numId w:val="10"/>
        </w:numPr>
        <w:shd w:val="clear" w:color="auto" w:fill="FFFFFF"/>
        <w:spacing w:after="160"/>
        <w:rPr>
          <w:rFonts w:ascii="Times New Roman" w:hAnsi="Times New Roman" w:cs="Times New Roman"/>
          <w:sz w:val="24"/>
          <w:szCs w:val="24"/>
          <w:u w:val="single"/>
        </w:rPr>
      </w:pPr>
      <w:r w:rsidRPr="000B05BF">
        <w:rPr>
          <w:rFonts w:ascii="Times New Roman" w:hAnsi="Times New Roman" w:cs="Times New Roman"/>
          <w:sz w:val="24"/>
          <w:szCs w:val="24"/>
          <w:u w:val="single"/>
        </w:rPr>
        <w:t>Nutrition Services for Older Adults</w:t>
      </w:r>
    </w:p>
    <w:p w14:paraId="21341144" w14:textId="77777777" w:rsidR="00606F26" w:rsidRPr="000B05BF" w:rsidRDefault="00606F26" w:rsidP="000B05BF">
      <w:pPr>
        <w:pStyle w:val="ListParagraph"/>
        <w:shd w:val="clear" w:color="auto" w:fill="FFFFFF"/>
        <w:spacing w:after="160"/>
        <w:rPr>
          <w:rFonts w:ascii="Times New Roman" w:hAnsi="Times New Roman" w:cs="Times New Roman"/>
          <w:sz w:val="24"/>
          <w:szCs w:val="24"/>
        </w:rPr>
      </w:pPr>
      <w:r w:rsidRPr="000B05BF">
        <w:rPr>
          <w:rFonts w:ascii="Times New Roman" w:hAnsi="Times New Roman" w:cs="Times New Roman"/>
          <w:sz w:val="24"/>
          <w:szCs w:val="24"/>
        </w:rPr>
        <w:t>The Governor’s and Hous</w:t>
      </w:r>
      <w:r w:rsidR="0010052B" w:rsidRPr="000B05BF">
        <w:rPr>
          <w:rFonts w:ascii="Times New Roman" w:hAnsi="Times New Roman" w:cs="Times New Roman"/>
          <w:sz w:val="24"/>
          <w:szCs w:val="24"/>
        </w:rPr>
        <w:t xml:space="preserve">e budgets provide $3,585,000 in </w:t>
      </w:r>
      <w:r w:rsidRPr="000B05BF">
        <w:rPr>
          <w:rFonts w:ascii="Times New Roman" w:hAnsi="Times New Roman" w:cs="Times New Roman"/>
          <w:sz w:val="24"/>
          <w:szCs w:val="24"/>
        </w:rPr>
        <w:t>non-recurring funds for t</w:t>
      </w:r>
      <w:r w:rsidR="0010052B" w:rsidRPr="000B05BF">
        <w:rPr>
          <w:rFonts w:ascii="Times New Roman" w:hAnsi="Times New Roman" w:cs="Times New Roman"/>
          <w:sz w:val="24"/>
          <w:szCs w:val="24"/>
        </w:rPr>
        <w:t xml:space="preserve">he State Fiscal Recover Fund to </w:t>
      </w:r>
      <w:r w:rsidRPr="000B05BF">
        <w:rPr>
          <w:rFonts w:ascii="Times New Roman" w:hAnsi="Times New Roman" w:cs="Times New Roman"/>
          <w:sz w:val="24"/>
          <w:szCs w:val="24"/>
        </w:rPr>
        <w:t xml:space="preserve">provide nutritional services </w:t>
      </w:r>
      <w:r w:rsidR="0010052B" w:rsidRPr="000B05BF">
        <w:rPr>
          <w:rFonts w:ascii="Times New Roman" w:hAnsi="Times New Roman" w:cs="Times New Roman"/>
          <w:sz w:val="24"/>
          <w:szCs w:val="24"/>
        </w:rPr>
        <w:t xml:space="preserve">for older adults in response to </w:t>
      </w:r>
      <w:r w:rsidRPr="000B05BF">
        <w:rPr>
          <w:rFonts w:ascii="Times New Roman" w:hAnsi="Times New Roman" w:cs="Times New Roman"/>
          <w:sz w:val="24"/>
          <w:szCs w:val="24"/>
        </w:rPr>
        <w:t>COVID-19</w:t>
      </w:r>
      <w:r w:rsidR="00847FA9">
        <w:rPr>
          <w:rFonts w:ascii="Times New Roman" w:hAnsi="Times New Roman" w:cs="Times New Roman"/>
          <w:sz w:val="24"/>
          <w:szCs w:val="24"/>
        </w:rPr>
        <w:t xml:space="preserve">.  </w:t>
      </w:r>
      <w:r w:rsidRPr="000B05BF">
        <w:rPr>
          <w:rFonts w:ascii="Times New Roman" w:hAnsi="Times New Roman" w:cs="Times New Roman"/>
          <w:sz w:val="24"/>
          <w:szCs w:val="24"/>
        </w:rPr>
        <w:t xml:space="preserve"> Funding is to pro</w:t>
      </w:r>
      <w:r w:rsidR="000B4C60">
        <w:rPr>
          <w:rFonts w:ascii="Times New Roman" w:hAnsi="Times New Roman" w:cs="Times New Roman"/>
          <w:sz w:val="24"/>
          <w:szCs w:val="24"/>
        </w:rPr>
        <w:t>vide two</w:t>
      </w:r>
      <w:r w:rsidR="0010052B" w:rsidRPr="000B05BF">
        <w:rPr>
          <w:rFonts w:ascii="Times New Roman" w:hAnsi="Times New Roman" w:cs="Times New Roman"/>
          <w:sz w:val="24"/>
          <w:szCs w:val="24"/>
        </w:rPr>
        <w:t xml:space="preserve"> meals per week or $20 in </w:t>
      </w:r>
      <w:r w:rsidRPr="000B05BF">
        <w:rPr>
          <w:rFonts w:ascii="Times New Roman" w:hAnsi="Times New Roman" w:cs="Times New Roman"/>
          <w:sz w:val="24"/>
          <w:szCs w:val="24"/>
        </w:rPr>
        <w:t>groceries per week to elig</w:t>
      </w:r>
      <w:r w:rsidR="000B4C60">
        <w:rPr>
          <w:rFonts w:ascii="Times New Roman" w:hAnsi="Times New Roman" w:cs="Times New Roman"/>
          <w:sz w:val="24"/>
          <w:szCs w:val="24"/>
        </w:rPr>
        <w:t>ible older adults, to provide two</w:t>
      </w:r>
      <w:r w:rsidR="0010052B" w:rsidRPr="000B05BF">
        <w:rPr>
          <w:rFonts w:ascii="Times New Roman" w:hAnsi="Times New Roman" w:cs="Times New Roman"/>
          <w:sz w:val="24"/>
          <w:szCs w:val="24"/>
        </w:rPr>
        <w:t xml:space="preserve"> </w:t>
      </w:r>
      <w:r w:rsidRPr="000B05BF">
        <w:rPr>
          <w:rFonts w:ascii="Times New Roman" w:hAnsi="Times New Roman" w:cs="Times New Roman"/>
          <w:sz w:val="24"/>
          <w:szCs w:val="24"/>
        </w:rPr>
        <w:t>weeks of meals to high-ris</w:t>
      </w:r>
      <w:r w:rsidR="0010052B" w:rsidRPr="000B05BF">
        <w:rPr>
          <w:rFonts w:ascii="Times New Roman" w:hAnsi="Times New Roman" w:cs="Times New Roman"/>
          <w:sz w:val="24"/>
          <w:szCs w:val="24"/>
        </w:rPr>
        <w:t xml:space="preserve">k older adults after a hospital </w:t>
      </w:r>
      <w:r w:rsidRPr="000B05BF">
        <w:rPr>
          <w:rFonts w:ascii="Times New Roman" w:hAnsi="Times New Roman" w:cs="Times New Roman"/>
          <w:sz w:val="24"/>
          <w:szCs w:val="24"/>
        </w:rPr>
        <w:t>discharge, and to expand the</w:t>
      </w:r>
      <w:r w:rsidR="0010052B" w:rsidRPr="000B05BF">
        <w:rPr>
          <w:rFonts w:ascii="Times New Roman" w:hAnsi="Times New Roman" w:cs="Times New Roman"/>
          <w:sz w:val="24"/>
          <w:szCs w:val="24"/>
        </w:rPr>
        <w:t xml:space="preserve"> North Carolina Senior Farmers' </w:t>
      </w:r>
      <w:r w:rsidRPr="000B05BF">
        <w:rPr>
          <w:rFonts w:ascii="Times New Roman" w:hAnsi="Times New Roman" w:cs="Times New Roman"/>
          <w:sz w:val="24"/>
          <w:szCs w:val="24"/>
        </w:rPr>
        <w:t>Market Nutrition Program.</w:t>
      </w:r>
    </w:p>
    <w:p w14:paraId="65871BF7" w14:textId="77777777" w:rsidR="00606F26" w:rsidRPr="000B05BF" w:rsidRDefault="00606F26" w:rsidP="000B05BF">
      <w:pPr>
        <w:pStyle w:val="ListParagraph"/>
        <w:numPr>
          <w:ilvl w:val="0"/>
          <w:numId w:val="10"/>
        </w:numPr>
        <w:shd w:val="clear" w:color="auto" w:fill="FFFFFF"/>
        <w:spacing w:after="160"/>
        <w:rPr>
          <w:rFonts w:ascii="Times New Roman" w:hAnsi="Times New Roman" w:cs="Times New Roman"/>
          <w:sz w:val="24"/>
          <w:szCs w:val="24"/>
          <w:u w:val="single"/>
        </w:rPr>
      </w:pPr>
      <w:r w:rsidRPr="000B05BF">
        <w:rPr>
          <w:rFonts w:ascii="Times New Roman" w:hAnsi="Times New Roman" w:cs="Times New Roman"/>
          <w:sz w:val="24"/>
          <w:szCs w:val="24"/>
          <w:u w:val="single"/>
        </w:rPr>
        <w:t>Food Banks</w:t>
      </w:r>
    </w:p>
    <w:p w14:paraId="0B48D0C3" w14:textId="77777777" w:rsidR="00606F26" w:rsidRPr="000B05BF" w:rsidRDefault="00606F26" w:rsidP="000B05BF">
      <w:pPr>
        <w:pStyle w:val="ListParagraph"/>
        <w:shd w:val="clear" w:color="auto" w:fill="FFFFFF"/>
        <w:spacing w:after="160"/>
        <w:rPr>
          <w:rFonts w:ascii="Times New Roman" w:hAnsi="Times New Roman" w:cs="Times New Roman"/>
          <w:sz w:val="24"/>
          <w:szCs w:val="24"/>
        </w:rPr>
      </w:pPr>
      <w:r w:rsidRPr="000B05BF">
        <w:rPr>
          <w:rFonts w:ascii="Times New Roman" w:hAnsi="Times New Roman" w:cs="Times New Roman"/>
          <w:sz w:val="24"/>
          <w:szCs w:val="24"/>
        </w:rPr>
        <w:t>Both the House and Senate</w:t>
      </w:r>
      <w:r w:rsidR="0010052B" w:rsidRPr="000B05BF">
        <w:rPr>
          <w:rFonts w:ascii="Times New Roman" w:hAnsi="Times New Roman" w:cs="Times New Roman"/>
          <w:sz w:val="24"/>
          <w:szCs w:val="24"/>
        </w:rPr>
        <w:t xml:space="preserve"> budgets provide $40,000,000 in </w:t>
      </w:r>
      <w:r w:rsidRPr="000B05BF">
        <w:rPr>
          <w:rFonts w:ascii="Times New Roman" w:hAnsi="Times New Roman" w:cs="Times New Roman"/>
          <w:sz w:val="24"/>
          <w:szCs w:val="24"/>
        </w:rPr>
        <w:t>non-recurring funds to be dist</w:t>
      </w:r>
      <w:r w:rsidR="0010052B" w:rsidRPr="000B05BF">
        <w:rPr>
          <w:rFonts w:ascii="Times New Roman" w:hAnsi="Times New Roman" w:cs="Times New Roman"/>
          <w:sz w:val="24"/>
          <w:szCs w:val="24"/>
        </w:rPr>
        <w:t xml:space="preserve">ributed equally to the six food </w:t>
      </w:r>
      <w:r w:rsidRPr="000B05BF">
        <w:rPr>
          <w:rFonts w:ascii="Times New Roman" w:hAnsi="Times New Roman" w:cs="Times New Roman"/>
          <w:sz w:val="24"/>
          <w:szCs w:val="24"/>
        </w:rPr>
        <w:t>banks to meet the</w:t>
      </w:r>
      <w:r w:rsidR="0010052B" w:rsidRPr="000B05BF">
        <w:rPr>
          <w:rFonts w:ascii="Times New Roman" w:hAnsi="Times New Roman" w:cs="Times New Roman"/>
          <w:sz w:val="24"/>
          <w:szCs w:val="24"/>
        </w:rPr>
        <w:t xml:space="preserve"> increased demand caused by the </w:t>
      </w:r>
      <w:r w:rsidRPr="000B05BF">
        <w:rPr>
          <w:rFonts w:ascii="Times New Roman" w:hAnsi="Times New Roman" w:cs="Times New Roman"/>
          <w:sz w:val="24"/>
          <w:szCs w:val="24"/>
        </w:rPr>
        <w:t>COVID-19 pandemic</w:t>
      </w:r>
      <w:r w:rsidR="0010052B" w:rsidRPr="000B05BF">
        <w:rPr>
          <w:rFonts w:ascii="Times New Roman" w:hAnsi="Times New Roman" w:cs="Times New Roman"/>
          <w:sz w:val="24"/>
          <w:szCs w:val="24"/>
        </w:rPr>
        <w:t>.</w:t>
      </w:r>
    </w:p>
    <w:p w14:paraId="037D9040" w14:textId="77777777" w:rsidR="0010052B" w:rsidRPr="0010052B" w:rsidRDefault="0010052B" w:rsidP="0010052B">
      <w:pPr>
        <w:shd w:val="clear" w:color="auto" w:fill="FFFFFF"/>
        <w:spacing w:after="160"/>
        <w:rPr>
          <w:rFonts w:ascii="Times New Roman" w:hAnsi="Times New Roman" w:cs="Times New Roman"/>
          <w:b/>
          <w:sz w:val="24"/>
          <w:szCs w:val="24"/>
        </w:rPr>
      </w:pPr>
      <w:r>
        <w:rPr>
          <w:rFonts w:ascii="Times New Roman" w:hAnsi="Times New Roman" w:cs="Times New Roman"/>
          <w:b/>
          <w:sz w:val="24"/>
          <w:szCs w:val="24"/>
        </w:rPr>
        <w:t>Remove the R</w:t>
      </w:r>
      <w:r w:rsidRPr="0010052B">
        <w:rPr>
          <w:rFonts w:ascii="Times New Roman" w:hAnsi="Times New Roman" w:cs="Times New Roman"/>
          <w:b/>
          <w:sz w:val="24"/>
          <w:szCs w:val="24"/>
        </w:rPr>
        <w:t>eimb</w:t>
      </w:r>
      <w:r>
        <w:rPr>
          <w:rFonts w:ascii="Times New Roman" w:hAnsi="Times New Roman" w:cs="Times New Roman"/>
          <w:b/>
          <w:sz w:val="24"/>
          <w:szCs w:val="24"/>
        </w:rPr>
        <w:t>ursement Rate C</w:t>
      </w:r>
      <w:r w:rsidRPr="0010052B">
        <w:rPr>
          <w:rFonts w:ascii="Times New Roman" w:hAnsi="Times New Roman" w:cs="Times New Roman"/>
          <w:b/>
          <w:sz w:val="24"/>
          <w:szCs w:val="24"/>
        </w:rPr>
        <w:t xml:space="preserve">ap for </w:t>
      </w:r>
      <w:r w:rsidR="00904AD6">
        <w:rPr>
          <w:rFonts w:ascii="Times New Roman" w:hAnsi="Times New Roman" w:cs="Times New Roman"/>
          <w:b/>
          <w:sz w:val="24"/>
          <w:szCs w:val="24"/>
        </w:rPr>
        <w:t>Adult D</w:t>
      </w:r>
      <w:r w:rsidRPr="0010052B">
        <w:rPr>
          <w:rFonts w:ascii="Times New Roman" w:hAnsi="Times New Roman" w:cs="Times New Roman"/>
          <w:b/>
          <w:sz w:val="24"/>
          <w:szCs w:val="24"/>
        </w:rPr>
        <w:t xml:space="preserve">ay </w:t>
      </w:r>
      <w:r>
        <w:rPr>
          <w:rFonts w:ascii="Times New Roman" w:hAnsi="Times New Roman" w:cs="Times New Roman"/>
          <w:b/>
          <w:sz w:val="24"/>
          <w:szCs w:val="24"/>
        </w:rPr>
        <w:t>Services P</w:t>
      </w:r>
      <w:r w:rsidRPr="0010052B">
        <w:rPr>
          <w:rFonts w:ascii="Times New Roman" w:hAnsi="Times New Roman" w:cs="Times New Roman"/>
          <w:b/>
          <w:sz w:val="24"/>
          <w:szCs w:val="24"/>
        </w:rPr>
        <w:t>roviders</w:t>
      </w:r>
    </w:p>
    <w:p w14:paraId="03139EB3" w14:textId="77777777" w:rsidR="000B05BF" w:rsidRDefault="00847FA9" w:rsidP="000B05BF">
      <w:pPr>
        <w:pStyle w:val="ListParagraph"/>
        <w:numPr>
          <w:ilvl w:val="0"/>
          <w:numId w:val="10"/>
        </w:num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HB 731 p</w:t>
      </w:r>
      <w:r w:rsidR="0010052B" w:rsidRPr="000B05BF">
        <w:rPr>
          <w:rFonts w:ascii="Times New Roman" w:hAnsi="Times New Roman" w:cs="Times New Roman"/>
          <w:sz w:val="24"/>
          <w:szCs w:val="24"/>
        </w:rPr>
        <w:t xml:space="preserve">assed the House and </w:t>
      </w:r>
      <w:r>
        <w:rPr>
          <w:rFonts w:ascii="Times New Roman" w:hAnsi="Times New Roman" w:cs="Times New Roman"/>
          <w:sz w:val="24"/>
          <w:szCs w:val="24"/>
        </w:rPr>
        <w:t xml:space="preserve">is </w:t>
      </w:r>
      <w:r w:rsidR="0010052B" w:rsidRPr="000B05BF">
        <w:rPr>
          <w:rFonts w:ascii="Times New Roman" w:hAnsi="Times New Roman" w:cs="Times New Roman"/>
          <w:sz w:val="24"/>
          <w:szCs w:val="24"/>
        </w:rPr>
        <w:t xml:space="preserve">stalled in Senate Rules and Review Committee.  </w:t>
      </w:r>
    </w:p>
    <w:p w14:paraId="22BBFC64" w14:textId="77777777" w:rsidR="0010052B" w:rsidRPr="000B05BF" w:rsidRDefault="00847FA9" w:rsidP="000B05BF">
      <w:pPr>
        <w:pStyle w:val="ListParagraph"/>
        <w:shd w:val="clear" w:color="auto" w:fill="FFFFFF"/>
        <w:spacing w:after="160"/>
        <w:rPr>
          <w:rFonts w:ascii="Times New Roman" w:hAnsi="Times New Roman" w:cs="Times New Roman"/>
          <w:sz w:val="24"/>
          <w:szCs w:val="24"/>
        </w:rPr>
      </w:pPr>
      <w:r>
        <w:rPr>
          <w:rFonts w:ascii="Times New Roman" w:hAnsi="Times New Roman" w:cs="Times New Roman"/>
          <w:sz w:val="24"/>
          <w:szCs w:val="24"/>
        </w:rPr>
        <w:t>The House budget bill includes</w:t>
      </w:r>
      <w:r w:rsidR="0010052B" w:rsidRPr="000B05BF">
        <w:rPr>
          <w:rFonts w:ascii="Times New Roman" w:hAnsi="Times New Roman" w:cs="Times New Roman"/>
          <w:sz w:val="24"/>
          <w:szCs w:val="24"/>
        </w:rPr>
        <w:t xml:space="preserve"> a Special Provision for the “Authorization for Local Entities to Set Reimbursement Rates for Adult Day Care, Adult Day Health, and Associated Transportation Services Funded by the Home and Community Care Block Grant and the State Adult Day Care Fund- Section 9A.3B.(a) G</w:t>
      </w:r>
      <w:r>
        <w:rPr>
          <w:rFonts w:ascii="Times New Roman" w:hAnsi="Times New Roman" w:cs="Times New Roman"/>
          <w:sz w:val="24"/>
          <w:szCs w:val="24"/>
        </w:rPr>
        <w:t>.</w:t>
      </w:r>
      <w:r w:rsidR="0010052B" w:rsidRPr="000B05BF">
        <w:rPr>
          <w:rFonts w:ascii="Times New Roman" w:hAnsi="Times New Roman" w:cs="Times New Roman"/>
          <w:sz w:val="24"/>
          <w:szCs w:val="24"/>
        </w:rPr>
        <w:t>”</w:t>
      </w:r>
    </w:p>
    <w:p w14:paraId="20CE471F" w14:textId="77777777" w:rsidR="0010052B" w:rsidRPr="0010052B" w:rsidRDefault="0010052B" w:rsidP="0010052B">
      <w:pPr>
        <w:shd w:val="clear" w:color="auto" w:fill="FFFFFF"/>
        <w:spacing w:after="160"/>
        <w:rPr>
          <w:rFonts w:ascii="Times New Roman" w:hAnsi="Times New Roman" w:cs="Times New Roman"/>
          <w:b/>
          <w:sz w:val="24"/>
          <w:szCs w:val="24"/>
        </w:rPr>
      </w:pPr>
      <w:r w:rsidRPr="0010052B">
        <w:rPr>
          <w:rFonts w:ascii="Times New Roman" w:hAnsi="Times New Roman" w:cs="Times New Roman"/>
          <w:b/>
          <w:sz w:val="24"/>
          <w:szCs w:val="24"/>
        </w:rPr>
        <w:t>Invest in Adult Protective Services</w:t>
      </w:r>
    </w:p>
    <w:p w14:paraId="248B42FC" w14:textId="77777777" w:rsidR="0010052B" w:rsidRPr="000B05BF" w:rsidRDefault="0010052B" w:rsidP="000B05BF">
      <w:pPr>
        <w:pStyle w:val="ListParagraph"/>
        <w:numPr>
          <w:ilvl w:val="0"/>
          <w:numId w:val="10"/>
        </w:numPr>
        <w:shd w:val="clear" w:color="auto" w:fill="FFFFFF"/>
        <w:spacing w:after="160"/>
        <w:rPr>
          <w:rFonts w:ascii="Times New Roman" w:hAnsi="Times New Roman" w:cs="Times New Roman"/>
          <w:sz w:val="24"/>
          <w:szCs w:val="24"/>
        </w:rPr>
      </w:pPr>
      <w:r w:rsidRPr="000B05BF">
        <w:rPr>
          <w:rFonts w:ascii="Times New Roman" w:hAnsi="Times New Roman" w:cs="Times New Roman"/>
          <w:sz w:val="24"/>
          <w:szCs w:val="24"/>
        </w:rPr>
        <w:t>The Governor</w:t>
      </w:r>
      <w:r w:rsidR="00847FA9">
        <w:rPr>
          <w:rFonts w:ascii="Times New Roman" w:hAnsi="Times New Roman" w:cs="Times New Roman"/>
          <w:sz w:val="24"/>
          <w:szCs w:val="24"/>
        </w:rPr>
        <w:t>’s</w:t>
      </w:r>
      <w:r w:rsidRPr="000B05BF">
        <w:rPr>
          <w:rFonts w:ascii="Times New Roman" w:hAnsi="Times New Roman" w:cs="Times New Roman"/>
          <w:sz w:val="24"/>
          <w:szCs w:val="24"/>
        </w:rPr>
        <w:t>, House, and Senate</w:t>
      </w:r>
      <w:r w:rsidR="00847FA9">
        <w:rPr>
          <w:rFonts w:ascii="Times New Roman" w:hAnsi="Times New Roman" w:cs="Times New Roman"/>
          <w:sz w:val="24"/>
          <w:szCs w:val="24"/>
        </w:rPr>
        <w:t xml:space="preserve"> budgets include</w:t>
      </w:r>
      <w:r w:rsidRPr="000B05BF">
        <w:rPr>
          <w:rFonts w:ascii="Times New Roman" w:hAnsi="Times New Roman" w:cs="Times New Roman"/>
          <w:sz w:val="24"/>
          <w:szCs w:val="24"/>
        </w:rPr>
        <w:t xml:space="preserve"> $2,579,576 in non-recurring funds from the American Rescue Plan Act to provide supplemental funding for adult protective services.</w:t>
      </w:r>
    </w:p>
    <w:p w14:paraId="0D958568" w14:textId="77777777" w:rsidR="0010052B" w:rsidRPr="0010052B" w:rsidRDefault="0010052B" w:rsidP="0010052B">
      <w:pPr>
        <w:shd w:val="clear" w:color="auto" w:fill="FFFFFF"/>
        <w:spacing w:after="160"/>
        <w:rPr>
          <w:rFonts w:ascii="Times New Roman" w:hAnsi="Times New Roman" w:cs="Times New Roman"/>
          <w:b/>
          <w:sz w:val="24"/>
          <w:szCs w:val="24"/>
        </w:rPr>
      </w:pPr>
      <w:r w:rsidRPr="0010052B">
        <w:rPr>
          <w:rFonts w:ascii="Times New Roman" w:hAnsi="Times New Roman" w:cs="Times New Roman"/>
          <w:b/>
          <w:sz w:val="24"/>
          <w:szCs w:val="24"/>
        </w:rPr>
        <w:t>Increase DHHS Competitive Non-Profit Grant Funding</w:t>
      </w:r>
    </w:p>
    <w:p w14:paraId="3C2BA1AD" w14:textId="77777777" w:rsidR="0010052B" w:rsidRPr="000B05BF" w:rsidRDefault="0010052B" w:rsidP="000B05BF">
      <w:pPr>
        <w:pStyle w:val="ListParagraph"/>
        <w:numPr>
          <w:ilvl w:val="0"/>
          <w:numId w:val="10"/>
        </w:numPr>
        <w:shd w:val="clear" w:color="auto" w:fill="FFFFFF"/>
        <w:spacing w:after="160"/>
        <w:rPr>
          <w:rFonts w:ascii="Times New Roman" w:hAnsi="Times New Roman" w:cs="Times New Roman"/>
          <w:sz w:val="24"/>
          <w:szCs w:val="24"/>
        </w:rPr>
      </w:pPr>
      <w:r w:rsidRPr="000B05BF">
        <w:rPr>
          <w:rFonts w:ascii="Times New Roman" w:hAnsi="Times New Roman" w:cs="Times New Roman"/>
          <w:sz w:val="24"/>
          <w:szCs w:val="24"/>
        </w:rPr>
        <w:lastRenderedPageBreak/>
        <w:t xml:space="preserve">The House budget provides $700,000 </w:t>
      </w:r>
      <w:r w:rsidR="00847FA9">
        <w:rPr>
          <w:rFonts w:ascii="Times New Roman" w:hAnsi="Times New Roman" w:cs="Times New Roman"/>
          <w:sz w:val="24"/>
          <w:szCs w:val="24"/>
        </w:rPr>
        <w:t xml:space="preserve">in </w:t>
      </w:r>
      <w:r w:rsidRPr="000B05BF">
        <w:rPr>
          <w:rFonts w:ascii="Times New Roman" w:hAnsi="Times New Roman" w:cs="Times New Roman"/>
          <w:sz w:val="24"/>
          <w:szCs w:val="24"/>
        </w:rPr>
        <w:t>recurring funding for the NC DHHS Competitive Non-Profit Grant funding and $250,000 in non-recurring funds with an allocation going directly to NC Senior Games</w:t>
      </w:r>
      <w:r w:rsidR="00904AD6" w:rsidRPr="000B05BF">
        <w:rPr>
          <w:rFonts w:ascii="Times New Roman" w:hAnsi="Times New Roman" w:cs="Times New Roman"/>
          <w:sz w:val="24"/>
          <w:szCs w:val="24"/>
        </w:rPr>
        <w:t>.</w:t>
      </w:r>
    </w:p>
    <w:p w14:paraId="70E63AD8" w14:textId="77777777" w:rsidR="00904AD6" w:rsidRPr="00904AD6" w:rsidRDefault="00904AD6" w:rsidP="00904AD6">
      <w:pPr>
        <w:shd w:val="clear" w:color="auto" w:fill="FFFFFF"/>
        <w:spacing w:after="160"/>
        <w:rPr>
          <w:rFonts w:ascii="Times New Roman" w:hAnsi="Times New Roman" w:cs="Times New Roman"/>
          <w:b/>
          <w:sz w:val="24"/>
          <w:szCs w:val="24"/>
        </w:rPr>
      </w:pPr>
      <w:r w:rsidRPr="00904AD6">
        <w:rPr>
          <w:rFonts w:ascii="Times New Roman" w:hAnsi="Times New Roman" w:cs="Times New Roman"/>
          <w:b/>
          <w:sz w:val="24"/>
          <w:szCs w:val="24"/>
        </w:rPr>
        <w:t>Increase the Personal N</w:t>
      </w:r>
      <w:r w:rsidR="00847FA9">
        <w:rPr>
          <w:rFonts w:ascii="Times New Roman" w:hAnsi="Times New Roman" w:cs="Times New Roman"/>
          <w:b/>
          <w:sz w:val="24"/>
          <w:szCs w:val="24"/>
        </w:rPr>
        <w:t>eeds Allowance for R</w:t>
      </w:r>
      <w:r w:rsidRPr="00904AD6">
        <w:rPr>
          <w:rFonts w:ascii="Times New Roman" w:hAnsi="Times New Roman" w:cs="Times New Roman"/>
          <w:b/>
          <w:sz w:val="24"/>
          <w:szCs w:val="24"/>
        </w:rPr>
        <w:t>esidents in Adult Care Homes</w:t>
      </w:r>
    </w:p>
    <w:p w14:paraId="4B6C57DF" w14:textId="77777777" w:rsidR="00904AD6" w:rsidRPr="000B05BF" w:rsidRDefault="00904AD6" w:rsidP="000B05BF">
      <w:pPr>
        <w:pStyle w:val="ListParagraph"/>
        <w:numPr>
          <w:ilvl w:val="0"/>
          <w:numId w:val="10"/>
        </w:numPr>
        <w:shd w:val="clear" w:color="auto" w:fill="FFFFFF"/>
        <w:spacing w:after="160"/>
        <w:rPr>
          <w:rFonts w:ascii="Times New Roman" w:hAnsi="Times New Roman" w:cs="Times New Roman"/>
          <w:sz w:val="24"/>
          <w:szCs w:val="24"/>
        </w:rPr>
      </w:pPr>
      <w:r w:rsidRPr="000B05BF">
        <w:rPr>
          <w:rFonts w:ascii="Times New Roman" w:hAnsi="Times New Roman" w:cs="Times New Roman"/>
          <w:sz w:val="24"/>
          <w:szCs w:val="24"/>
        </w:rPr>
        <w:t>Both the House and Senate</w:t>
      </w:r>
      <w:r w:rsidR="00847FA9">
        <w:rPr>
          <w:rFonts w:ascii="Times New Roman" w:hAnsi="Times New Roman" w:cs="Times New Roman"/>
          <w:sz w:val="24"/>
          <w:szCs w:val="24"/>
        </w:rPr>
        <w:t xml:space="preserve"> budgets provide</w:t>
      </w:r>
      <w:r w:rsidRPr="000B05BF">
        <w:rPr>
          <w:rFonts w:ascii="Times New Roman" w:hAnsi="Times New Roman" w:cs="Times New Roman"/>
          <w:sz w:val="24"/>
          <w:szCs w:val="24"/>
        </w:rPr>
        <w:t xml:space="preserve"> $2,030,400 in recurring funding increase </w:t>
      </w:r>
      <w:r w:rsidR="00847FA9">
        <w:rPr>
          <w:rFonts w:ascii="Times New Roman" w:hAnsi="Times New Roman" w:cs="Times New Roman"/>
          <w:sz w:val="24"/>
          <w:szCs w:val="24"/>
        </w:rPr>
        <w:t xml:space="preserve">for </w:t>
      </w:r>
      <w:r w:rsidRPr="000B05BF">
        <w:rPr>
          <w:rFonts w:ascii="Times New Roman" w:hAnsi="Times New Roman" w:cs="Times New Roman"/>
          <w:sz w:val="24"/>
          <w:szCs w:val="24"/>
        </w:rPr>
        <w:t>the personal needs allowance for Special Assistance recipients from $46 to $70 a month for items such as clothes, toiletries, and other essentials. It is included in the special provision as “I</w:t>
      </w:r>
      <w:r w:rsidR="00847FA9">
        <w:rPr>
          <w:rFonts w:ascii="Times New Roman" w:hAnsi="Times New Roman" w:cs="Times New Roman"/>
          <w:sz w:val="24"/>
          <w:szCs w:val="24"/>
        </w:rPr>
        <w:t>ncrease in State-County S</w:t>
      </w:r>
      <w:r w:rsidRPr="000B05BF">
        <w:rPr>
          <w:rFonts w:ascii="Times New Roman" w:hAnsi="Times New Roman" w:cs="Times New Roman"/>
          <w:sz w:val="24"/>
          <w:szCs w:val="24"/>
        </w:rPr>
        <w:t>pecial Assistance Personal Needs Allowance-Section 9A.2.(a)</w:t>
      </w:r>
      <w:r w:rsidR="00847FA9">
        <w:rPr>
          <w:rFonts w:ascii="Times New Roman" w:hAnsi="Times New Roman" w:cs="Times New Roman"/>
          <w:sz w:val="24"/>
          <w:szCs w:val="24"/>
        </w:rPr>
        <w:t>.</w:t>
      </w:r>
      <w:r w:rsidRPr="000B05BF">
        <w:rPr>
          <w:rFonts w:ascii="Times New Roman" w:hAnsi="Times New Roman" w:cs="Times New Roman"/>
          <w:sz w:val="24"/>
          <w:szCs w:val="24"/>
        </w:rPr>
        <w:t>”</w:t>
      </w:r>
    </w:p>
    <w:p w14:paraId="1673D2F7" w14:textId="77777777" w:rsidR="00904AD6" w:rsidRPr="00904AD6" w:rsidRDefault="00904AD6" w:rsidP="00904AD6">
      <w:pPr>
        <w:shd w:val="clear" w:color="auto" w:fill="FFFFFF"/>
        <w:spacing w:after="160"/>
        <w:rPr>
          <w:rFonts w:ascii="Times New Roman" w:hAnsi="Times New Roman" w:cs="Times New Roman"/>
          <w:b/>
          <w:sz w:val="24"/>
          <w:szCs w:val="24"/>
        </w:rPr>
      </w:pPr>
      <w:r w:rsidRPr="00904AD6">
        <w:rPr>
          <w:rFonts w:ascii="Times New Roman" w:hAnsi="Times New Roman" w:cs="Times New Roman"/>
          <w:b/>
          <w:sz w:val="24"/>
          <w:szCs w:val="24"/>
        </w:rPr>
        <w:t>Align the State-County Special Assistance Income Eligibility for Residents in Adult Care Homes with Social Security and Supplemental Security Income Cost of Living Adjustments</w:t>
      </w:r>
    </w:p>
    <w:p w14:paraId="7471161C" w14:textId="77777777" w:rsidR="00904AD6" w:rsidRPr="000B05BF" w:rsidRDefault="00847FA9" w:rsidP="000B05BF">
      <w:pPr>
        <w:pStyle w:val="ListParagraph"/>
        <w:numPr>
          <w:ilvl w:val="0"/>
          <w:numId w:val="10"/>
        </w:num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House includes</w:t>
      </w:r>
      <w:r w:rsidR="00904AD6" w:rsidRPr="000B05BF">
        <w:rPr>
          <w:rFonts w:ascii="Times New Roman" w:hAnsi="Times New Roman" w:cs="Times New Roman"/>
          <w:sz w:val="24"/>
          <w:szCs w:val="24"/>
        </w:rPr>
        <w:t xml:space="preserve"> a special provision titled “State-County Special Assistance Program Changes which includes necessary modification to § 108A-42.1.</w:t>
      </w:r>
    </w:p>
    <w:p w14:paraId="316A1BD8" w14:textId="77777777" w:rsidR="00904AD6" w:rsidRPr="00904AD6" w:rsidRDefault="00904AD6" w:rsidP="00904AD6">
      <w:pPr>
        <w:shd w:val="clear" w:color="auto" w:fill="FFFFFF"/>
        <w:spacing w:after="160"/>
        <w:rPr>
          <w:rFonts w:ascii="Times New Roman" w:hAnsi="Times New Roman" w:cs="Times New Roman"/>
          <w:b/>
          <w:sz w:val="24"/>
          <w:szCs w:val="24"/>
        </w:rPr>
      </w:pPr>
      <w:r w:rsidRPr="00904AD6">
        <w:rPr>
          <w:rFonts w:ascii="Times New Roman" w:hAnsi="Times New Roman" w:cs="Times New Roman"/>
          <w:b/>
          <w:sz w:val="24"/>
          <w:szCs w:val="24"/>
        </w:rPr>
        <w:t>Support Transportation Funding</w:t>
      </w:r>
    </w:p>
    <w:p w14:paraId="4EBB080E" w14:textId="77777777" w:rsidR="00904AD6" w:rsidRPr="000B05BF" w:rsidRDefault="00904AD6" w:rsidP="000B05BF">
      <w:pPr>
        <w:pStyle w:val="ListParagraph"/>
        <w:numPr>
          <w:ilvl w:val="0"/>
          <w:numId w:val="10"/>
        </w:numPr>
        <w:shd w:val="clear" w:color="auto" w:fill="FFFFFF"/>
        <w:spacing w:after="160"/>
        <w:rPr>
          <w:rFonts w:ascii="Times New Roman" w:hAnsi="Times New Roman" w:cs="Times New Roman"/>
          <w:sz w:val="24"/>
          <w:szCs w:val="24"/>
        </w:rPr>
      </w:pPr>
      <w:r w:rsidRPr="000B05BF">
        <w:rPr>
          <w:rFonts w:ascii="Times New Roman" w:hAnsi="Times New Roman" w:cs="Times New Roman"/>
          <w:sz w:val="24"/>
          <w:szCs w:val="24"/>
        </w:rPr>
        <w:t>ROAP and SMAP cuts last year were non-recurring and have been restored this year in both the House and Senate proposed budgets.</w:t>
      </w:r>
    </w:p>
    <w:p w14:paraId="7830F213" w14:textId="77777777" w:rsidR="00904AD6" w:rsidRDefault="00904AD6" w:rsidP="000B05BF">
      <w:pPr>
        <w:pStyle w:val="ListParagraph"/>
        <w:shd w:val="clear" w:color="auto" w:fill="FFFFFF"/>
        <w:spacing w:after="160"/>
        <w:rPr>
          <w:rFonts w:ascii="Times New Roman" w:hAnsi="Times New Roman" w:cs="Times New Roman"/>
          <w:sz w:val="24"/>
          <w:szCs w:val="24"/>
        </w:rPr>
      </w:pPr>
      <w:r w:rsidRPr="000B05BF">
        <w:rPr>
          <w:rFonts w:ascii="Times New Roman" w:hAnsi="Times New Roman" w:cs="Times New Roman"/>
          <w:sz w:val="24"/>
          <w:szCs w:val="24"/>
        </w:rPr>
        <w:t>Both the House and Sena</w:t>
      </w:r>
      <w:r w:rsidR="00847FA9">
        <w:rPr>
          <w:rFonts w:ascii="Times New Roman" w:hAnsi="Times New Roman" w:cs="Times New Roman"/>
          <w:sz w:val="24"/>
          <w:szCs w:val="24"/>
        </w:rPr>
        <w:t>te budgets include</w:t>
      </w:r>
      <w:r w:rsidRPr="000B05BF">
        <w:rPr>
          <w:rFonts w:ascii="Times New Roman" w:hAnsi="Times New Roman" w:cs="Times New Roman"/>
          <w:sz w:val="24"/>
          <w:szCs w:val="24"/>
        </w:rPr>
        <w:t xml:space="preserve"> $209,718 in non-recurring funds for FTA Section 5311(b)(3)/Rural Transit Assistance Program and $781,873 non-recurring funds for FTA Section 5310/Enhanced Mobility of Seniors and Persons with Disabilities through the American Rescue Plan.</w:t>
      </w:r>
    </w:p>
    <w:p w14:paraId="08C3BFD0" w14:textId="77777777" w:rsidR="00847FA9" w:rsidRPr="00847FA9" w:rsidRDefault="00563DB0" w:rsidP="00847FA9">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Heather noted that after this meeting she will</w:t>
      </w:r>
      <w:r w:rsidR="00847FA9">
        <w:rPr>
          <w:rFonts w:ascii="Times New Roman" w:hAnsi="Times New Roman" w:cs="Times New Roman"/>
          <w:sz w:val="24"/>
          <w:szCs w:val="24"/>
        </w:rPr>
        <w:t xml:space="preserve"> </w:t>
      </w:r>
      <w:r w:rsidR="00392C8B">
        <w:rPr>
          <w:rFonts w:ascii="Times New Roman" w:hAnsi="Times New Roman" w:cs="Times New Roman"/>
          <w:sz w:val="24"/>
          <w:szCs w:val="24"/>
        </w:rPr>
        <w:t>send everyone a copy of a hand</w:t>
      </w:r>
      <w:r>
        <w:rPr>
          <w:rFonts w:ascii="Times New Roman" w:hAnsi="Times New Roman" w:cs="Times New Roman"/>
          <w:sz w:val="24"/>
          <w:szCs w:val="24"/>
        </w:rPr>
        <w:t>out she has prepared for House and Senate Conference Committee members about these legislative priorities.</w:t>
      </w:r>
      <w:r w:rsidR="00847FA9">
        <w:rPr>
          <w:rFonts w:ascii="Times New Roman" w:hAnsi="Times New Roman" w:cs="Times New Roman"/>
          <w:sz w:val="24"/>
          <w:szCs w:val="24"/>
        </w:rPr>
        <w:t xml:space="preserve">  Mary Bethel commented on the importance of individual as well as group advocacy </w:t>
      </w:r>
      <w:r w:rsidR="005734B5">
        <w:rPr>
          <w:rFonts w:ascii="Times New Roman" w:hAnsi="Times New Roman" w:cs="Times New Roman"/>
          <w:sz w:val="24"/>
          <w:szCs w:val="24"/>
        </w:rPr>
        <w:t>on behalf of these issues.  Several comments were made about other issues being proposed in either the Governor’s, House, or Senate budget proposals.  Tom Akins, speaking on behalf of the NC Adult Day Services Association, thanked the Coalition for its work to get the cap removed on adult day services rates.  Efforts to eliminate the cap have been undertaken for years without results.</w:t>
      </w:r>
    </w:p>
    <w:p w14:paraId="58A23A3F" w14:textId="77777777" w:rsidR="00563DB0" w:rsidRPr="00F119C1" w:rsidRDefault="00563DB0" w:rsidP="00F119C1">
      <w:pPr>
        <w:shd w:val="clear" w:color="auto" w:fill="FFFFFF"/>
        <w:spacing w:after="160"/>
        <w:rPr>
          <w:rFonts w:ascii="Times New Roman" w:eastAsia="Times New Roman" w:hAnsi="Times New Roman" w:cs="Times New Roman"/>
          <w:sz w:val="24"/>
          <w:szCs w:val="24"/>
        </w:rPr>
      </w:pPr>
      <w:r w:rsidRPr="00F119C1">
        <w:rPr>
          <w:rFonts w:ascii="Times New Roman" w:eastAsia="Times New Roman" w:hAnsi="Times New Roman" w:cs="Times New Roman"/>
          <w:b/>
          <w:color w:val="FF0000"/>
          <w:sz w:val="24"/>
          <w:szCs w:val="24"/>
        </w:rPr>
        <w:t>Guest Speaker</w:t>
      </w:r>
      <w:r w:rsidRPr="00F119C1">
        <w:rPr>
          <w:rFonts w:ascii="Times New Roman" w:eastAsia="Times New Roman" w:hAnsi="Times New Roman" w:cs="Times New Roman"/>
          <w:color w:val="FF0000"/>
          <w:sz w:val="24"/>
          <w:szCs w:val="24"/>
        </w:rPr>
        <w:t xml:space="preserve"> </w:t>
      </w:r>
      <w:r w:rsidRPr="00F119C1">
        <w:rPr>
          <w:rFonts w:ascii="Times New Roman" w:eastAsia="Times New Roman" w:hAnsi="Times New Roman" w:cs="Times New Roman"/>
          <w:sz w:val="24"/>
          <w:szCs w:val="24"/>
        </w:rPr>
        <w:t>– Richard Duncan, Executive Director of RL Mace Universal Design Institute</w:t>
      </w:r>
    </w:p>
    <w:p w14:paraId="62A158C1" w14:textId="77777777" w:rsidR="00563DB0" w:rsidRPr="00F119C1" w:rsidRDefault="00563DB0" w:rsidP="00F119C1">
      <w:pPr>
        <w:shd w:val="clear" w:color="auto" w:fill="FFFFFF"/>
        <w:spacing w:after="160"/>
        <w:rPr>
          <w:rFonts w:ascii="Times New Roman" w:eastAsia="Times New Roman" w:hAnsi="Times New Roman" w:cs="Times New Roman"/>
          <w:sz w:val="24"/>
          <w:szCs w:val="24"/>
        </w:rPr>
      </w:pPr>
      <w:r w:rsidRPr="00F119C1">
        <w:rPr>
          <w:rFonts w:ascii="Times New Roman" w:eastAsia="Times New Roman" w:hAnsi="Times New Roman" w:cs="Times New Roman"/>
          <w:sz w:val="24"/>
          <w:szCs w:val="24"/>
        </w:rPr>
        <w:t>Topic:  Community Housing for Older Adults</w:t>
      </w:r>
    </w:p>
    <w:p w14:paraId="62D6C418" w14:textId="77777777" w:rsidR="00563DB0" w:rsidRDefault="00563DB0" w:rsidP="00F119C1">
      <w:pPr>
        <w:shd w:val="clear" w:color="auto" w:fill="FFFFFF"/>
        <w:spacing w:after="160"/>
        <w:rPr>
          <w:rFonts w:ascii="Times New Roman" w:hAnsi="Times New Roman" w:cs="Times New Roman"/>
          <w:sz w:val="24"/>
          <w:szCs w:val="24"/>
        </w:rPr>
      </w:pPr>
      <w:r w:rsidRPr="00F119C1">
        <w:rPr>
          <w:rFonts w:ascii="Times New Roman" w:eastAsia="Times New Roman" w:hAnsi="Times New Roman" w:cs="Times New Roman"/>
          <w:sz w:val="24"/>
          <w:szCs w:val="24"/>
        </w:rPr>
        <w:t xml:space="preserve">Mr. Duncan provided a very informative presentation.  He noted that </w:t>
      </w:r>
      <w:r w:rsidRPr="00F119C1">
        <w:rPr>
          <w:rFonts w:ascii="Times New Roman" w:hAnsi="Times New Roman" w:cs="Times New Roman"/>
          <w:sz w:val="24"/>
          <w:szCs w:val="24"/>
        </w:rPr>
        <w:t xml:space="preserve">many older adults are living in homes that have or will cease to be places where they can live safely and independently.   Most people do not do planning for retirement housing.  </w:t>
      </w:r>
      <w:r w:rsidR="00F119C1" w:rsidRPr="00F119C1">
        <w:rPr>
          <w:rFonts w:ascii="Times New Roman" w:hAnsi="Times New Roman" w:cs="Times New Roman"/>
          <w:sz w:val="24"/>
          <w:szCs w:val="24"/>
        </w:rPr>
        <w:t xml:space="preserve"> </w:t>
      </w:r>
      <w:r w:rsidRPr="00F119C1">
        <w:rPr>
          <w:rFonts w:ascii="Times New Roman" w:hAnsi="Times New Roman" w:cs="Times New Roman"/>
          <w:sz w:val="24"/>
          <w:szCs w:val="24"/>
        </w:rPr>
        <w:t>New construction options are limited and advance remodeling is infrequent</w:t>
      </w:r>
      <w:r w:rsidR="00F119C1" w:rsidRPr="00F119C1">
        <w:rPr>
          <w:rFonts w:ascii="Times New Roman" w:hAnsi="Times New Roman" w:cs="Times New Roman"/>
          <w:sz w:val="24"/>
          <w:szCs w:val="24"/>
        </w:rPr>
        <w:t xml:space="preserve">.   The purpose of community housing is to create dwellings where residents can live independently and age safely for as long as possible without </w:t>
      </w:r>
      <w:r w:rsidR="00F119C1" w:rsidRPr="00F119C1">
        <w:rPr>
          <w:rFonts w:ascii="Times New Roman" w:hAnsi="Times New Roman" w:cs="Times New Roman"/>
          <w:sz w:val="24"/>
          <w:szCs w:val="24"/>
        </w:rPr>
        <w:lastRenderedPageBreak/>
        <w:t>major renovations; all while maintaining a typical, appealing</w:t>
      </w:r>
      <w:r w:rsidR="00392C8B">
        <w:rPr>
          <w:rFonts w:ascii="Times New Roman" w:hAnsi="Times New Roman" w:cs="Times New Roman"/>
          <w:sz w:val="24"/>
          <w:szCs w:val="24"/>
        </w:rPr>
        <w:t xml:space="preserve"> design.  He spent the bulk</w:t>
      </w:r>
      <w:r w:rsidR="00F119C1" w:rsidRPr="00F119C1">
        <w:rPr>
          <w:rFonts w:ascii="Times New Roman" w:hAnsi="Times New Roman" w:cs="Times New Roman"/>
          <w:sz w:val="24"/>
          <w:szCs w:val="24"/>
        </w:rPr>
        <w:t xml:space="preserve"> of his presentation discussing new construction and renovation housing options for age friendly homes.  He talked about target areas including the e</w:t>
      </w:r>
      <w:r w:rsidR="00F119C1">
        <w:rPr>
          <w:rFonts w:ascii="Times New Roman" w:hAnsi="Times New Roman" w:cs="Times New Roman"/>
          <w:sz w:val="24"/>
          <w:szCs w:val="24"/>
        </w:rPr>
        <w:t>ntrance</w:t>
      </w:r>
      <w:r w:rsidR="00F119C1" w:rsidRPr="00F119C1">
        <w:rPr>
          <w:rFonts w:ascii="Times New Roman" w:hAnsi="Times New Roman" w:cs="Times New Roman"/>
          <w:sz w:val="24"/>
          <w:szCs w:val="24"/>
        </w:rPr>
        <w:t>, interior circulation, the bedroom, the bathroom, the kitchen, the laundry, storage, controls, and lighting</w:t>
      </w:r>
      <w:r w:rsidR="00F119C1">
        <w:rPr>
          <w:rFonts w:ascii="Times New Roman" w:hAnsi="Times New Roman" w:cs="Times New Roman"/>
          <w:sz w:val="24"/>
          <w:szCs w:val="24"/>
        </w:rPr>
        <w:t xml:space="preserve">.  Following his presentation, Mr. Duncan spent considerable time responding to questions from those in attendance.  (A copy Mr. Duncan’s PowerPoint presentation plus </w:t>
      </w:r>
      <w:r w:rsidR="00586906">
        <w:rPr>
          <w:rFonts w:ascii="Times New Roman" w:hAnsi="Times New Roman" w:cs="Times New Roman"/>
          <w:sz w:val="24"/>
          <w:szCs w:val="24"/>
        </w:rPr>
        <w:t xml:space="preserve">a summary provided by Mr. Duncan of a recently completed survey of </w:t>
      </w:r>
      <w:r w:rsidR="00586906" w:rsidRPr="00586906">
        <w:rPr>
          <w:rFonts w:ascii="Times New Roman" w:hAnsi="Times New Roman" w:cs="Times New Roman"/>
          <w:sz w:val="24"/>
          <w:szCs w:val="24"/>
        </w:rPr>
        <w:t>Accessory D</w:t>
      </w:r>
      <w:r w:rsidR="00586906">
        <w:rPr>
          <w:rFonts w:ascii="Times New Roman" w:hAnsi="Times New Roman" w:cs="Times New Roman"/>
          <w:sz w:val="24"/>
          <w:szCs w:val="24"/>
        </w:rPr>
        <w:t>welling Activities and Policies across the state were sent to Coalition members following the meeting).</w:t>
      </w:r>
    </w:p>
    <w:p w14:paraId="642DC0B5" w14:textId="77777777" w:rsidR="00586906" w:rsidRDefault="00586906" w:rsidP="00586906">
      <w:pPr>
        <w:spacing w:after="0"/>
        <w:rPr>
          <w:rFonts w:ascii="Times New Roman" w:hAnsi="Times New Roman" w:cs="Times New Roman"/>
          <w:sz w:val="24"/>
          <w:szCs w:val="24"/>
        </w:rPr>
      </w:pPr>
      <w:r>
        <w:rPr>
          <w:rFonts w:ascii="Times New Roman" w:hAnsi="Times New Roman" w:cs="Times New Roman"/>
          <w:b/>
          <w:color w:val="FF0000"/>
          <w:sz w:val="24"/>
          <w:szCs w:val="24"/>
          <w:u w:val="single"/>
        </w:rPr>
        <w:t>Activities and Updates Since the March Meeting</w:t>
      </w:r>
      <w:r>
        <w:rPr>
          <w:rFonts w:ascii="Times New Roman" w:hAnsi="Times New Roman" w:cs="Times New Roman"/>
          <w:color w:val="FF0000"/>
          <w:sz w:val="24"/>
          <w:szCs w:val="24"/>
        </w:rPr>
        <w:t xml:space="preserve"> </w:t>
      </w:r>
      <w:r>
        <w:rPr>
          <w:rFonts w:ascii="Times New Roman" w:hAnsi="Times New Roman" w:cs="Times New Roman"/>
          <w:sz w:val="24"/>
          <w:szCs w:val="24"/>
        </w:rPr>
        <w:t>– Heather Burkhardt, Executive Director</w:t>
      </w:r>
    </w:p>
    <w:p w14:paraId="4A46C07C" w14:textId="77777777" w:rsidR="00392C8B" w:rsidRDefault="00392C8B" w:rsidP="00586906">
      <w:pPr>
        <w:spacing w:after="0"/>
        <w:rPr>
          <w:rFonts w:ascii="Times New Roman" w:hAnsi="Times New Roman" w:cs="Times New Roman"/>
          <w:sz w:val="24"/>
          <w:szCs w:val="24"/>
        </w:rPr>
      </w:pPr>
    </w:p>
    <w:p w14:paraId="175341FF" w14:textId="77777777" w:rsidR="00586906" w:rsidRDefault="00586906" w:rsidP="0058690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 Coalition has a new intern from the UNC-CH School of Social Work.  Madeline (Matty) Ricket</w:t>
      </w:r>
      <w:r w:rsidR="001E2CE8">
        <w:rPr>
          <w:rFonts w:ascii="Times New Roman" w:hAnsi="Times New Roman" w:cs="Times New Roman"/>
          <w:sz w:val="24"/>
          <w:szCs w:val="24"/>
        </w:rPr>
        <w:t>t</w:t>
      </w:r>
      <w:r>
        <w:rPr>
          <w:rFonts w:ascii="Times New Roman" w:hAnsi="Times New Roman" w:cs="Times New Roman"/>
          <w:sz w:val="24"/>
          <w:szCs w:val="24"/>
        </w:rPr>
        <w:t xml:space="preserve">s is from Ohio and will be with us through April for three days a week.  </w:t>
      </w:r>
    </w:p>
    <w:p w14:paraId="70178B28" w14:textId="77777777" w:rsidR="00586906" w:rsidRDefault="00586906" w:rsidP="0058690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On Wednesday the road map for the Essential Jobs/Essential Care initiative was rolled out.  This will be a working document.  There will be three monthly policy webinars offered on key goal areas of the initiative starting in September and continuing through November.</w:t>
      </w:r>
    </w:p>
    <w:p w14:paraId="52426E39" w14:textId="77777777" w:rsidR="00586906" w:rsidRDefault="00586906" w:rsidP="0058690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A grant application has been submitted for a systems change grant </w:t>
      </w:r>
      <w:r w:rsidR="001E2CE8">
        <w:rPr>
          <w:rFonts w:ascii="Times New Roman" w:hAnsi="Times New Roman" w:cs="Times New Roman"/>
          <w:sz w:val="24"/>
          <w:szCs w:val="24"/>
        </w:rPr>
        <w:t>to the Z. Smith Reynolds Foundation to help build capacity to move forward on the Essential Jobs/Essential Care initiative. A site visit with the Foundation will be held in September.  The Coalition will continue to look for funding opportunities to help address our mission.</w:t>
      </w:r>
    </w:p>
    <w:p w14:paraId="598B61BD" w14:textId="77777777" w:rsidR="001E2CE8" w:rsidRDefault="001E2CE8" w:rsidP="0058690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On Monday, Heather and Rep. Donna White participated in an advocacy forum for AARP NC on legislative developments.</w:t>
      </w:r>
    </w:p>
    <w:p w14:paraId="5331721D" w14:textId="77777777" w:rsidR="001E2CE8" w:rsidRDefault="001E2CE8" w:rsidP="0058690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Registration is open for the annual meeting on September 24 which will be hybrid in nature (both in-person and by Zoom).   Safety protocols for in-person </w:t>
      </w:r>
      <w:r w:rsidR="00392C8B">
        <w:rPr>
          <w:rFonts w:ascii="Times New Roman" w:hAnsi="Times New Roman" w:cs="Times New Roman"/>
          <w:sz w:val="24"/>
          <w:szCs w:val="24"/>
        </w:rPr>
        <w:t xml:space="preserve">attendance </w:t>
      </w:r>
      <w:r>
        <w:rPr>
          <w:rFonts w:ascii="Times New Roman" w:hAnsi="Times New Roman" w:cs="Times New Roman"/>
          <w:sz w:val="24"/>
          <w:szCs w:val="24"/>
        </w:rPr>
        <w:t>were highlighted.  Tom Akins was thanked for helping to secure the keynote speaker, Dr. Robyn Stone.  All those who have signed on as sponsors were thanked.  Sponsorship opportunities are still available.</w:t>
      </w:r>
    </w:p>
    <w:p w14:paraId="2AF3B64D" w14:textId="77777777" w:rsidR="001E2CE8" w:rsidRDefault="001E2CE8" w:rsidP="0058690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Heather noted that she ha</w:t>
      </w:r>
      <w:r w:rsidR="00392C8B">
        <w:rPr>
          <w:rFonts w:ascii="Times New Roman" w:hAnsi="Times New Roman" w:cs="Times New Roman"/>
          <w:sz w:val="24"/>
          <w:szCs w:val="24"/>
        </w:rPr>
        <w:t>s now</w:t>
      </w:r>
      <w:r>
        <w:rPr>
          <w:rFonts w:ascii="Times New Roman" w:hAnsi="Times New Roman" w:cs="Times New Roman"/>
          <w:sz w:val="24"/>
          <w:szCs w:val="24"/>
        </w:rPr>
        <w:t xml:space="preserve"> been at the Coalition for a year.  She stated that she was looking forward to working with the Board on strategic planning going forward.</w:t>
      </w:r>
    </w:p>
    <w:p w14:paraId="62A573CC" w14:textId="77777777" w:rsidR="001E2CE8" w:rsidRDefault="001E2CE8" w:rsidP="0058690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 deadline for the submission of no</w:t>
      </w:r>
      <w:r w:rsidR="00392C8B">
        <w:rPr>
          <w:rFonts w:ascii="Times New Roman" w:hAnsi="Times New Roman" w:cs="Times New Roman"/>
          <w:sz w:val="24"/>
          <w:szCs w:val="24"/>
        </w:rPr>
        <w:t>minations for the Pioneer Award</w:t>
      </w:r>
      <w:r>
        <w:rPr>
          <w:rFonts w:ascii="Times New Roman" w:hAnsi="Times New Roman" w:cs="Times New Roman"/>
          <w:sz w:val="24"/>
          <w:szCs w:val="24"/>
        </w:rPr>
        <w:t xml:space="preserve"> is September 1.</w:t>
      </w:r>
    </w:p>
    <w:p w14:paraId="0058526C" w14:textId="77777777" w:rsidR="001E2CE8" w:rsidRDefault="001E2CE8" w:rsidP="0058690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 Board of Directors has approved a new award this year</w:t>
      </w:r>
      <w:r w:rsidR="00745393">
        <w:rPr>
          <w:rFonts w:ascii="Times New Roman" w:hAnsi="Times New Roman" w:cs="Times New Roman"/>
          <w:sz w:val="24"/>
          <w:szCs w:val="24"/>
        </w:rPr>
        <w:t xml:space="preserve"> that will be given at the discretion of the Board called the Champion for Aging Award.  Rep. Donna White will be the first recipient of this.</w:t>
      </w:r>
    </w:p>
    <w:p w14:paraId="575EAFA2" w14:textId="77777777" w:rsidR="00745393" w:rsidRDefault="00745393" w:rsidP="0058690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There</w:t>
      </w:r>
      <w:r w:rsidR="00392C8B">
        <w:rPr>
          <w:rFonts w:ascii="Times New Roman" w:hAnsi="Times New Roman" w:cs="Times New Roman"/>
          <w:sz w:val="24"/>
          <w:szCs w:val="24"/>
        </w:rPr>
        <w:t xml:space="preserve"> was a reminder that there will</w:t>
      </w:r>
      <w:r>
        <w:rPr>
          <w:rFonts w:ascii="Times New Roman" w:hAnsi="Times New Roman" w:cs="Times New Roman"/>
          <w:sz w:val="24"/>
          <w:szCs w:val="24"/>
        </w:rPr>
        <w:t xml:space="preserve"> be a vote at the annual meeting on revisions to the by-laws and six new Board members will be elected.  There are currently 15 nominations for the six </w:t>
      </w:r>
      <w:r w:rsidR="00392C8B">
        <w:rPr>
          <w:rFonts w:ascii="Times New Roman" w:hAnsi="Times New Roman" w:cs="Times New Roman"/>
          <w:sz w:val="24"/>
          <w:szCs w:val="24"/>
        </w:rPr>
        <w:t xml:space="preserve">Board </w:t>
      </w:r>
      <w:r>
        <w:rPr>
          <w:rFonts w:ascii="Times New Roman" w:hAnsi="Times New Roman" w:cs="Times New Roman"/>
          <w:sz w:val="24"/>
          <w:szCs w:val="24"/>
        </w:rPr>
        <w:t>slots.  Nominations</w:t>
      </w:r>
      <w:r w:rsidR="00A46975">
        <w:rPr>
          <w:rFonts w:ascii="Times New Roman" w:hAnsi="Times New Roman" w:cs="Times New Roman"/>
          <w:sz w:val="24"/>
          <w:szCs w:val="24"/>
        </w:rPr>
        <w:t xml:space="preserve"> remain open through today</w:t>
      </w:r>
      <w:r>
        <w:rPr>
          <w:rFonts w:ascii="Times New Roman" w:hAnsi="Times New Roman" w:cs="Times New Roman"/>
          <w:sz w:val="24"/>
          <w:szCs w:val="24"/>
        </w:rPr>
        <w:t xml:space="preserve">.  The Nominating Committee will meet on August 31 to make sure that those nominated meet criteria for nomination.  Coalition members will receive profiles of each eligible nominee and Coalition agency/organizational members will vote for new Board members.  The top six </w:t>
      </w:r>
      <w:r>
        <w:rPr>
          <w:rFonts w:ascii="Times New Roman" w:hAnsi="Times New Roman" w:cs="Times New Roman"/>
          <w:sz w:val="24"/>
          <w:szCs w:val="24"/>
        </w:rPr>
        <w:lastRenderedPageBreak/>
        <w:t>vote getters will be put on the slate for official approval at the annual meeting.</w:t>
      </w:r>
      <w:r w:rsidR="00A46975">
        <w:rPr>
          <w:rFonts w:ascii="Times New Roman" w:hAnsi="Times New Roman" w:cs="Times New Roman"/>
          <w:sz w:val="24"/>
          <w:szCs w:val="24"/>
        </w:rPr>
        <w:t xml:space="preserve">  The importance of diversity on the Board was noted.  Heather also reviewed proposed changes to the by-laws that will be voted </w:t>
      </w:r>
      <w:r w:rsidR="00392C8B">
        <w:rPr>
          <w:rFonts w:ascii="Times New Roman" w:hAnsi="Times New Roman" w:cs="Times New Roman"/>
          <w:sz w:val="24"/>
          <w:szCs w:val="24"/>
        </w:rPr>
        <w:t xml:space="preserve">on at the annual meeting.  Les </w:t>
      </w:r>
      <w:r w:rsidR="00A46975">
        <w:rPr>
          <w:rFonts w:ascii="Times New Roman" w:hAnsi="Times New Roman" w:cs="Times New Roman"/>
          <w:sz w:val="24"/>
          <w:szCs w:val="24"/>
        </w:rPr>
        <w:t xml:space="preserve">Geller commented that the language for Article I, Section 3, on Commitment to Equity might need a tweak relative to </w:t>
      </w:r>
      <w:r w:rsidR="00392C8B">
        <w:rPr>
          <w:rFonts w:ascii="Times New Roman" w:hAnsi="Times New Roman" w:cs="Times New Roman"/>
          <w:sz w:val="24"/>
          <w:szCs w:val="24"/>
        </w:rPr>
        <w:t xml:space="preserve">the </w:t>
      </w:r>
      <w:r w:rsidR="00A46975">
        <w:rPr>
          <w:rFonts w:ascii="Times New Roman" w:hAnsi="Times New Roman" w:cs="Times New Roman"/>
          <w:sz w:val="24"/>
          <w:szCs w:val="24"/>
        </w:rPr>
        <w:t>sexual orientation/gender language.  He volunteered to work with Heather on refining this language.  John Olmstead also had a question about Article VIII (C</w:t>
      </w:r>
      <w:r w:rsidR="00392C8B">
        <w:rPr>
          <w:rFonts w:ascii="Times New Roman" w:hAnsi="Times New Roman" w:cs="Times New Roman"/>
          <w:sz w:val="24"/>
          <w:szCs w:val="24"/>
        </w:rPr>
        <w:t>onflict of Interest) and</w:t>
      </w:r>
      <w:r w:rsidR="00A46975">
        <w:rPr>
          <w:rFonts w:ascii="Times New Roman" w:hAnsi="Times New Roman" w:cs="Times New Roman"/>
          <w:sz w:val="24"/>
          <w:szCs w:val="24"/>
        </w:rPr>
        <w:t xml:space="preserve"> the origin of the req</w:t>
      </w:r>
      <w:r w:rsidR="002C57EF">
        <w:rPr>
          <w:rFonts w:ascii="Times New Roman" w:hAnsi="Times New Roman" w:cs="Times New Roman"/>
          <w:sz w:val="24"/>
          <w:szCs w:val="24"/>
        </w:rPr>
        <w:t>uirement for this.  Heather stated that she consulted with NC Center for Nonprofits and they suggested the Coalition have such a pol</w:t>
      </w:r>
      <w:r w:rsidR="00392C8B">
        <w:rPr>
          <w:rFonts w:ascii="Times New Roman" w:hAnsi="Times New Roman" w:cs="Times New Roman"/>
          <w:sz w:val="24"/>
          <w:szCs w:val="24"/>
        </w:rPr>
        <w:t xml:space="preserve">icy.  Adam </w:t>
      </w:r>
      <w:proofErr w:type="spellStart"/>
      <w:r w:rsidR="00392C8B">
        <w:rPr>
          <w:rFonts w:ascii="Times New Roman" w:hAnsi="Times New Roman" w:cs="Times New Roman"/>
          <w:sz w:val="24"/>
          <w:szCs w:val="24"/>
        </w:rPr>
        <w:t>Sholar</w:t>
      </w:r>
      <w:proofErr w:type="spellEnd"/>
      <w:r w:rsidR="00392C8B">
        <w:rPr>
          <w:rFonts w:ascii="Times New Roman" w:hAnsi="Times New Roman" w:cs="Times New Roman"/>
          <w:sz w:val="24"/>
          <w:szCs w:val="24"/>
        </w:rPr>
        <w:t xml:space="preserve"> added that he</w:t>
      </w:r>
      <w:r w:rsidR="002C57EF">
        <w:rPr>
          <w:rFonts w:ascii="Times New Roman" w:hAnsi="Times New Roman" w:cs="Times New Roman"/>
          <w:sz w:val="24"/>
          <w:szCs w:val="24"/>
        </w:rPr>
        <w:t xml:space="preserve"> thought the IRS requires such a provision.</w:t>
      </w:r>
    </w:p>
    <w:p w14:paraId="6684AEBF" w14:textId="77777777" w:rsidR="002C57EF" w:rsidRPr="00586906" w:rsidRDefault="002C57EF" w:rsidP="00586906">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Mary Bethel pointed out that in addition to all the things shared by Heather, she does many more things on a routine basis to support members and to keep the Coalition running smoothly.</w:t>
      </w:r>
    </w:p>
    <w:p w14:paraId="0B30B5E6" w14:textId="77777777" w:rsidR="00586906" w:rsidRDefault="00586906" w:rsidP="00586906">
      <w:pPr>
        <w:spacing w:after="0"/>
        <w:rPr>
          <w:rFonts w:ascii="Times New Roman" w:hAnsi="Times New Roman" w:cs="Times New Roman"/>
          <w:sz w:val="24"/>
          <w:szCs w:val="24"/>
        </w:rPr>
      </w:pPr>
    </w:p>
    <w:p w14:paraId="66BEEA3B" w14:textId="77777777" w:rsidR="00DA34FD" w:rsidRDefault="00DA34FD" w:rsidP="00DA34FD">
      <w:pPr>
        <w:spacing w:after="0"/>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Sharing by Coalition Members/Updates/Announcements</w:t>
      </w:r>
    </w:p>
    <w:p w14:paraId="452CC3AF" w14:textId="77777777" w:rsidR="00965954" w:rsidRDefault="00965954" w:rsidP="0096595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Bill Lamb announced that Friends or Residents (FOR)</w:t>
      </w:r>
      <w:r w:rsidR="00392C8B">
        <w:rPr>
          <w:rFonts w:ascii="Times New Roman" w:hAnsi="Times New Roman" w:cs="Times New Roman"/>
          <w:sz w:val="24"/>
          <w:szCs w:val="24"/>
        </w:rPr>
        <w:t xml:space="preserve"> will hold its</w:t>
      </w:r>
      <w:r>
        <w:rPr>
          <w:rFonts w:ascii="Times New Roman" w:hAnsi="Times New Roman" w:cs="Times New Roman"/>
          <w:sz w:val="24"/>
          <w:szCs w:val="24"/>
        </w:rPr>
        <w:t xml:space="preserve"> Fall Gala on October 22.  It will be a Facebook Live event.  FOR also is doing a project funded by a civil monetary fine grant (grantee of NC State </w:t>
      </w:r>
      <w:r w:rsidR="00392C8B">
        <w:rPr>
          <w:rFonts w:ascii="Times New Roman" w:hAnsi="Times New Roman" w:cs="Times New Roman"/>
          <w:sz w:val="24"/>
          <w:szCs w:val="24"/>
        </w:rPr>
        <w:t xml:space="preserve">University </w:t>
      </w:r>
      <w:r>
        <w:rPr>
          <w:rFonts w:ascii="Times New Roman" w:hAnsi="Times New Roman" w:cs="Times New Roman"/>
          <w:sz w:val="24"/>
          <w:szCs w:val="24"/>
        </w:rPr>
        <w:t>School of Social Work) on resident councils in nursing homes.  They will be developing a guide and working with five pilot facilities.  The guide will be made available to all nursing facilities.</w:t>
      </w:r>
    </w:p>
    <w:p w14:paraId="615BD9C7" w14:textId="77777777" w:rsidR="00790AB9" w:rsidRDefault="00790AB9" w:rsidP="0096595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Karen </w:t>
      </w:r>
      <w:proofErr w:type="spellStart"/>
      <w:r>
        <w:rPr>
          <w:rFonts w:ascii="Times New Roman" w:hAnsi="Times New Roman" w:cs="Times New Roman"/>
          <w:sz w:val="24"/>
          <w:szCs w:val="24"/>
        </w:rPr>
        <w:t>Appert</w:t>
      </w:r>
      <w:proofErr w:type="spellEnd"/>
      <w:r>
        <w:rPr>
          <w:rFonts w:ascii="Times New Roman" w:hAnsi="Times New Roman" w:cs="Times New Roman"/>
          <w:sz w:val="24"/>
          <w:szCs w:val="24"/>
        </w:rPr>
        <w:t xml:space="preserve"> stated that she </w:t>
      </w:r>
      <w:r w:rsidR="00965954">
        <w:rPr>
          <w:rFonts w:ascii="Times New Roman" w:hAnsi="Times New Roman" w:cs="Times New Roman"/>
          <w:sz w:val="24"/>
          <w:szCs w:val="24"/>
        </w:rPr>
        <w:t xml:space="preserve">is working with DAAS </w:t>
      </w:r>
      <w:r>
        <w:rPr>
          <w:rFonts w:ascii="Times New Roman" w:hAnsi="Times New Roman" w:cs="Times New Roman"/>
          <w:sz w:val="24"/>
          <w:szCs w:val="24"/>
        </w:rPr>
        <w:t xml:space="preserve">on an awareness campaign about Senior Hunger.  October 4-8 is Malnutrition Awareness Month.  She also chairs the NC Serious Illness Coalition’s Caregiver and Patient Engagement Workgroup which the Coalition on Aging </w:t>
      </w:r>
      <w:r w:rsidR="00392C8B">
        <w:rPr>
          <w:rFonts w:ascii="Times New Roman" w:hAnsi="Times New Roman" w:cs="Times New Roman"/>
          <w:sz w:val="24"/>
          <w:szCs w:val="24"/>
        </w:rPr>
        <w:t>is involved</w:t>
      </w:r>
      <w:r>
        <w:rPr>
          <w:rFonts w:ascii="Times New Roman" w:hAnsi="Times New Roman" w:cs="Times New Roman"/>
          <w:sz w:val="24"/>
          <w:szCs w:val="24"/>
        </w:rPr>
        <w:t xml:space="preserve"> with.</w:t>
      </w:r>
    </w:p>
    <w:p w14:paraId="1BBE92E4" w14:textId="77777777" w:rsidR="00790AB9" w:rsidRDefault="00790AB9" w:rsidP="0096595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Tony Davis with the NC Division of Services for the Deaf and Hard of Hearing announced that the Division is distribution clear masks (24 to a box) for persons who are deaf, hard of hearing, or deaf/blind and for providers.</w:t>
      </w:r>
    </w:p>
    <w:p w14:paraId="7916085F" w14:textId="77777777" w:rsidR="00790AB9" w:rsidRPr="00171097" w:rsidRDefault="00790AB9" w:rsidP="00790AB9">
      <w:pPr>
        <w:pStyle w:val="NoSpacing"/>
        <w:numPr>
          <w:ilvl w:val="0"/>
          <w:numId w:val="13"/>
        </w:numPr>
        <w:tabs>
          <w:tab w:val="left" w:pos="1170"/>
        </w:tabs>
        <w:spacing w:line="276"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Deryl</w:t>
      </w:r>
      <w:proofErr w:type="spellEnd"/>
      <w:r>
        <w:rPr>
          <w:rFonts w:ascii="Times New Roman" w:hAnsi="Times New Roman" w:cs="Times New Roman"/>
          <w:sz w:val="24"/>
          <w:szCs w:val="24"/>
        </w:rPr>
        <w:t xml:space="preserve"> Davis Fulmer with the</w:t>
      </w:r>
      <w:r w:rsidRPr="00171097">
        <w:rPr>
          <w:rFonts w:ascii="Times New Roman" w:hAnsi="Times New Roman" w:cs="Times New Roman"/>
          <w:sz w:val="24"/>
          <w:szCs w:val="24"/>
        </w:rPr>
        <w:t xml:space="preserve"> NC Retired Governmental Employees Association</w:t>
      </w:r>
      <w:r>
        <w:rPr>
          <w:rFonts w:ascii="Times New Roman" w:hAnsi="Times New Roman" w:cs="Times New Roman"/>
          <w:sz w:val="24"/>
          <w:szCs w:val="24"/>
        </w:rPr>
        <w:t xml:space="preserve"> was pleased to announce that the Association will be celebrating 50 years of service this year.   They have 65,000 members in the state.</w:t>
      </w:r>
    </w:p>
    <w:p w14:paraId="5D4C12A8" w14:textId="77777777" w:rsidR="00965954" w:rsidRDefault="00790AB9" w:rsidP="0096595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David </w:t>
      </w:r>
      <w:proofErr w:type="spellStart"/>
      <w:r>
        <w:rPr>
          <w:rFonts w:ascii="Times New Roman" w:hAnsi="Times New Roman" w:cs="Times New Roman"/>
          <w:sz w:val="24"/>
          <w:szCs w:val="24"/>
        </w:rPr>
        <w:t>Rhew</w:t>
      </w:r>
      <w:proofErr w:type="spellEnd"/>
      <w:r>
        <w:rPr>
          <w:rFonts w:ascii="Times New Roman" w:hAnsi="Times New Roman" w:cs="Times New Roman"/>
          <w:sz w:val="24"/>
          <w:szCs w:val="24"/>
        </w:rPr>
        <w:t xml:space="preserve"> with the NC Public Transportation Association said that public transportation providers across the state are very involved with the launch of managed care.  </w:t>
      </w:r>
      <w:r w:rsidR="00B44B79">
        <w:rPr>
          <w:rFonts w:ascii="Times New Roman" w:hAnsi="Times New Roman" w:cs="Times New Roman"/>
          <w:sz w:val="24"/>
          <w:szCs w:val="24"/>
        </w:rPr>
        <w:t xml:space="preserve">Four of the five managed care health plans in the state have already moved to the model of public transit as the first provider and this is being </w:t>
      </w:r>
      <w:r w:rsidR="00392C8B">
        <w:rPr>
          <w:rFonts w:ascii="Times New Roman" w:hAnsi="Times New Roman" w:cs="Times New Roman"/>
          <w:sz w:val="24"/>
          <w:szCs w:val="24"/>
        </w:rPr>
        <w:t>worked on for the fifth plan</w:t>
      </w:r>
      <w:r w:rsidR="00B44B79">
        <w:rPr>
          <w:rFonts w:ascii="Times New Roman" w:hAnsi="Times New Roman" w:cs="Times New Roman"/>
          <w:sz w:val="24"/>
          <w:szCs w:val="24"/>
        </w:rPr>
        <w:t>.  Fifty-three of the public transit providers in the state are with both transportation brokers now.</w:t>
      </w:r>
    </w:p>
    <w:p w14:paraId="4A749178" w14:textId="77777777" w:rsidR="00B44B79" w:rsidRDefault="00B44B79" w:rsidP="0096595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Lynette Tolson with the NC PACE association </w:t>
      </w:r>
      <w:r w:rsidR="00392C8B">
        <w:rPr>
          <w:rFonts w:ascii="Times New Roman" w:hAnsi="Times New Roman" w:cs="Times New Roman"/>
          <w:sz w:val="24"/>
          <w:szCs w:val="24"/>
        </w:rPr>
        <w:t>shared there has been an</w:t>
      </w:r>
      <w:r>
        <w:rPr>
          <w:rFonts w:ascii="Times New Roman" w:hAnsi="Times New Roman" w:cs="Times New Roman"/>
          <w:sz w:val="24"/>
          <w:szCs w:val="24"/>
        </w:rPr>
        <w:t xml:space="preserve"> RFA for </w:t>
      </w:r>
      <w:r w:rsidR="00121018">
        <w:rPr>
          <w:rFonts w:ascii="Times New Roman" w:hAnsi="Times New Roman" w:cs="Times New Roman"/>
          <w:sz w:val="24"/>
          <w:szCs w:val="24"/>
        </w:rPr>
        <w:t>PACE expansion in the state.  There is a hope that the four programs that have applied will be approved and PACE can be expanded to serve 47 counties.  September is PACE month.</w:t>
      </w:r>
    </w:p>
    <w:p w14:paraId="74FD8BA5" w14:textId="77777777" w:rsidR="00121018" w:rsidRDefault="00121018" w:rsidP="0096595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lastRenderedPageBreak/>
        <w:t>Mary Bethel noted the news about COVID booster shots and the emphasis on reaching people who are immunoc</w:t>
      </w:r>
      <w:r w:rsidR="006B420C">
        <w:rPr>
          <w:rFonts w:ascii="Times New Roman" w:hAnsi="Times New Roman" w:cs="Times New Roman"/>
          <w:sz w:val="24"/>
          <w:szCs w:val="24"/>
        </w:rPr>
        <w:t xml:space="preserve">ompromised first and about the proposed </w:t>
      </w:r>
      <w:r>
        <w:rPr>
          <w:rFonts w:ascii="Times New Roman" w:hAnsi="Times New Roman" w:cs="Times New Roman"/>
          <w:sz w:val="24"/>
          <w:szCs w:val="24"/>
        </w:rPr>
        <w:t xml:space="preserve">mandate for vaccinations </w:t>
      </w:r>
      <w:proofErr w:type="gramStart"/>
      <w:r>
        <w:rPr>
          <w:rFonts w:ascii="Times New Roman" w:hAnsi="Times New Roman" w:cs="Times New Roman"/>
          <w:sz w:val="24"/>
          <w:szCs w:val="24"/>
        </w:rPr>
        <w:t>of  staff</w:t>
      </w:r>
      <w:proofErr w:type="gramEnd"/>
      <w:r>
        <w:rPr>
          <w:rFonts w:ascii="Times New Roman" w:hAnsi="Times New Roman" w:cs="Times New Roman"/>
          <w:sz w:val="24"/>
          <w:szCs w:val="24"/>
        </w:rPr>
        <w:t xml:space="preserve"> in facilities.  </w:t>
      </w:r>
    </w:p>
    <w:p w14:paraId="3DE33E17" w14:textId="77777777" w:rsidR="00121018" w:rsidRDefault="00121018" w:rsidP="0096595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Janice Tyler stated that her program and other local aging agencies will be doing messaging about getting the flu shot.</w:t>
      </w:r>
    </w:p>
    <w:p w14:paraId="51D1C9A7" w14:textId="77777777" w:rsidR="00121018" w:rsidRDefault="00121018" w:rsidP="0096595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Rebecca Freeman with DAAS reported that the Piedmont Triad Area Agency on Aging is providing the call center for people to reach out to about at home vaccinations.  There are still a few gaps in some counties where it is hard to get an at home shot.  DAAS is working with the Old North State Medical Society on access.   Rebecca also shared that the Area Agencies on Aging in the state have received additional funding for vaccination outreach.  </w:t>
      </w:r>
      <w:r w:rsidR="000B4C60">
        <w:rPr>
          <w:rFonts w:ascii="Times New Roman" w:hAnsi="Times New Roman" w:cs="Times New Roman"/>
          <w:sz w:val="24"/>
          <w:szCs w:val="24"/>
        </w:rPr>
        <w:t xml:space="preserve">Ten of the 16 Area Agencies now have contracts in place </w:t>
      </w:r>
      <w:r w:rsidR="006B420C">
        <w:rPr>
          <w:rFonts w:ascii="Times New Roman" w:hAnsi="Times New Roman" w:cs="Times New Roman"/>
          <w:sz w:val="24"/>
          <w:szCs w:val="24"/>
        </w:rPr>
        <w:t xml:space="preserve">for this </w:t>
      </w:r>
      <w:r w:rsidR="000B4C60">
        <w:rPr>
          <w:rFonts w:ascii="Times New Roman" w:hAnsi="Times New Roman" w:cs="Times New Roman"/>
          <w:sz w:val="24"/>
          <w:szCs w:val="24"/>
        </w:rPr>
        <w:t xml:space="preserve">and many of them are hiring staff to coordinate efforts.  DAAS is hiring a staff person to lead efforts.  </w:t>
      </w:r>
    </w:p>
    <w:p w14:paraId="7831E893" w14:textId="77777777" w:rsidR="000B4C60" w:rsidRDefault="000B4C60" w:rsidP="00965954">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Les Geller announced that SAGE Raleigh is working on a professional networking event and the Pride Festival will be April 2, 2022 at </w:t>
      </w:r>
      <w:proofErr w:type="spellStart"/>
      <w:r>
        <w:rPr>
          <w:rFonts w:ascii="Times New Roman" w:hAnsi="Times New Roman" w:cs="Times New Roman"/>
          <w:sz w:val="24"/>
          <w:szCs w:val="24"/>
        </w:rPr>
        <w:t>McKimmon</w:t>
      </w:r>
      <w:proofErr w:type="spellEnd"/>
      <w:r>
        <w:rPr>
          <w:rFonts w:ascii="Times New Roman" w:hAnsi="Times New Roman" w:cs="Times New Roman"/>
          <w:sz w:val="24"/>
          <w:szCs w:val="24"/>
        </w:rPr>
        <w:t xml:space="preserve"> Center.  Sponsors are welcome for this.  They are also working on several live events and a picnic at the NC Museum of Art on September 11.</w:t>
      </w:r>
    </w:p>
    <w:p w14:paraId="2DB45899" w14:textId="77777777" w:rsidR="00DA34FD" w:rsidRDefault="00DA34FD" w:rsidP="00DA34FD">
      <w:pPr>
        <w:spacing w:after="0"/>
        <w:rPr>
          <w:rFonts w:ascii="Times New Roman" w:hAnsi="Times New Roman" w:cs="Times New Roman"/>
          <w:sz w:val="24"/>
          <w:szCs w:val="24"/>
        </w:rPr>
      </w:pPr>
    </w:p>
    <w:p w14:paraId="7AB7AF88" w14:textId="77777777" w:rsidR="00DA34FD" w:rsidRDefault="00DA34FD" w:rsidP="00DA34FD">
      <w:pPr>
        <w:tabs>
          <w:tab w:val="left" w:pos="450"/>
        </w:tabs>
        <w:rPr>
          <w:rFonts w:ascii="Times New Roman" w:hAnsi="Times New Roman" w:cs="Times New Roman"/>
          <w:b/>
          <w:sz w:val="24"/>
          <w:szCs w:val="24"/>
          <w:u w:val="single"/>
        </w:rPr>
      </w:pPr>
      <w:r>
        <w:rPr>
          <w:rFonts w:ascii="Times New Roman" w:hAnsi="Times New Roman" w:cs="Times New Roman"/>
          <w:b/>
          <w:color w:val="FF0000"/>
          <w:sz w:val="24"/>
          <w:szCs w:val="24"/>
          <w:u w:val="single"/>
        </w:rPr>
        <w:t>Adjourn</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There being no other business, the meeting w</w:t>
      </w:r>
      <w:r w:rsidR="000B4C60">
        <w:rPr>
          <w:rFonts w:ascii="Times New Roman" w:eastAsia="Times New Roman" w:hAnsi="Times New Roman" w:cs="Times New Roman"/>
          <w:bCs/>
          <w:sz w:val="24"/>
          <w:szCs w:val="24"/>
        </w:rPr>
        <w:t>as adjourned by Tracy at 12:14 p</w:t>
      </w:r>
      <w:r>
        <w:rPr>
          <w:rFonts w:ascii="Times New Roman" w:eastAsia="Times New Roman" w:hAnsi="Times New Roman" w:cs="Times New Roman"/>
          <w:bCs/>
          <w:sz w:val="24"/>
          <w:szCs w:val="24"/>
        </w:rPr>
        <w:t xml:space="preserve">.m. </w:t>
      </w:r>
    </w:p>
    <w:p w14:paraId="73D5FF52" w14:textId="77777777" w:rsidR="00DA34FD" w:rsidRDefault="00DA34FD" w:rsidP="00DA34F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Respectfully submitted,</w:t>
      </w:r>
    </w:p>
    <w:p w14:paraId="73B0E3FF" w14:textId="77777777" w:rsidR="00DA34FD" w:rsidRDefault="00DA34FD" w:rsidP="00DA34F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Mary Bethel, Secretary</w:t>
      </w:r>
    </w:p>
    <w:p w14:paraId="6427AD8A" w14:textId="77777777" w:rsidR="00DA34FD" w:rsidRDefault="00DA34FD" w:rsidP="00DA34FD">
      <w:pPr>
        <w:pStyle w:val="NoSpacing"/>
        <w:spacing w:line="276" w:lineRule="auto"/>
        <w:rPr>
          <w:rFonts w:ascii="Times New Roman" w:hAnsi="Times New Roman" w:cs="Times New Roman"/>
          <w:sz w:val="24"/>
          <w:szCs w:val="24"/>
        </w:rPr>
      </w:pPr>
    </w:p>
    <w:p w14:paraId="6139635E" w14:textId="77777777" w:rsidR="00DA34FD" w:rsidRDefault="00DA34FD" w:rsidP="00DA34FD">
      <w:pPr>
        <w:pStyle w:val="NoSpacing"/>
        <w:spacing w:line="276" w:lineRule="auto"/>
        <w:rPr>
          <w:rFonts w:ascii="Times New Roman" w:hAnsi="Times New Roman" w:cs="Times New Roman"/>
          <w:sz w:val="24"/>
          <w:szCs w:val="24"/>
        </w:rPr>
      </w:pPr>
    </w:p>
    <w:p w14:paraId="71A5FDFD" w14:textId="77777777" w:rsidR="00DA34FD" w:rsidRDefault="00DA34FD" w:rsidP="00DA34FD">
      <w:pPr>
        <w:spacing w:after="0"/>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Remaining Coalition Meeting Dates for 2021 (general meeting time is 10:00 a.m. to </w:t>
      </w:r>
    </w:p>
    <w:p w14:paraId="080DC1E2" w14:textId="77777777" w:rsidR="00DA34FD" w:rsidRDefault="00DA34FD" w:rsidP="00DA34FD">
      <w:pPr>
        <w:spacing w:after="0"/>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12:00 noon)</w:t>
      </w:r>
    </w:p>
    <w:p w14:paraId="12D3AF08" w14:textId="77777777" w:rsidR="00790AB9" w:rsidRDefault="00DA34FD" w:rsidP="00DA34FD">
      <w:pPr>
        <w:spacing w:after="0"/>
        <w:ind w:left="2160" w:hanging="2160"/>
        <w:rPr>
          <w:rFonts w:ascii="Times New Roman" w:hAnsi="Times New Roman" w:cs="Times New Roman"/>
          <w:color w:val="FF0000"/>
          <w:sz w:val="24"/>
          <w:szCs w:val="24"/>
        </w:rPr>
      </w:pPr>
      <w:r>
        <w:rPr>
          <w:rFonts w:ascii="Times New Roman" w:hAnsi="Times New Roman" w:cs="Times New Roman"/>
          <w:color w:val="FF0000"/>
          <w:sz w:val="24"/>
          <w:szCs w:val="24"/>
        </w:rPr>
        <w:t>Septembe</w:t>
      </w:r>
      <w:r w:rsidR="00790AB9">
        <w:rPr>
          <w:rFonts w:ascii="Times New Roman" w:hAnsi="Times New Roman" w:cs="Times New Roman"/>
          <w:color w:val="FF0000"/>
          <w:sz w:val="24"/>
          <w:szCs w:val="24"/>
        </w:rPr>
        <w:t>r 24</w:t>
      </w:r>
      <w:r w:rsidR="00790AB9">
        <w:rPr>
          <w:rFonts w:ascii="Times New Roman" w:hAnsi="Times New Roman" w:cs="Times New Roman"/>
          <w:color w:val="FF0000"/>
          <w:sz w:val="24"/>
          <w:szCs w:val="24"/>
        </w:rPr>
        <w:tab/>
      </w:r>
      <w:r w:rsidR="00790AB9">
        <w:rPr>
          <w:rFonts w:ascii="Times New Roman" w:hAnsi="Times New Roman" w:cs="Times New Roman"/>
          <w:color w:val="FF0000"/>
          <w:sz w:val="24"/>
          <w:szCs w:val="24"/>
        </w:rPr>
        <w:tab/>
      </w:r>
      <w:r w:rsidR="00790AB9">
        <w:rPr>
          <w:rFonts w:ascii="Times New Roman" w:hAnsi="Times New Roman" w:cs="Times New Roman"/>
          <w:color w:val="FF0000"/>
          <w:sz w:val="24"/>
          <w:szCs w:val="24"/>
        </w:rPr>
        <w:tab/>
        <w:t xml:space="preserve">October 22          </w:t>
      </w:r>
      <w:r w:rsidR="00790AB9">
        <w:rPr>
          <w:rFonts w:ascii="Times New Roman" w:hAnsi="Times New Roman" w:cs="Times New Roman"/>
          <w:color w:val="FF0000"/>
          <w:sz w:val="24"/>
          <w:szCs w:val="24"/>
        </w:rPr>
        <w:tab/>
      </w:r>
    </w:p>
    <w:p w14:paraId="5DEE74A9" w14:textId="77777777" w:rsidR="00DA34FD" w:rsidRDefault="00DA34FD" w:rsidP="00DA34FD">
      <w:pPr>
        <w:spacing w:after="0"/>
        <w:ind w:left="2160" w:hanging="2160"/>
        <w:rPr>
          <w:rFonts w:ascii="Times New Roman" w:hAnsi="Times New Roman" w:cs="Times New Roman"/>
          <w:color w:val="FF0000"/>
          <w:sz w:val="24"/>
          <w:szCs w:val="24"/>
        </w:rPr>
      </w:pPr>
      <w:r>
        <w:rPr>
          <w:rFonts w:ascii="Times New Roman" w:hAnsi="Times New Roman" w:cs="Times New Roman"/>
          <w:color w:val="FF0000"/>
          <w:sz w:val="24"/>
          <w:szCs w:val="24"/>
        </w:rPr>
        <w:t>(</w:t>
      </w:r>
      <w:proofErr w:type="gramStart"/>
      <w:r>
        <w:rPr>
          <w:rFonts w:ascii="Times New Roman" w:hAnsi="Times New Roman" w:cs="Times New Roman"/>
          <w:color w:val="FF0000"/>
          <w:sz w:val="24"/>
          <w:szCs w:val="24"/>
        </w:rPr>
        <w:t>annual</w:t>
      </w:r>
      <w:proofErr w:type="gramEnd"/>
      <w:r>
        <w:rPr>
          <w:rFonts w:ascii="Times New Roman" w:hAnsi="Times New Roman" w:cs="Times New Roman"/>
          <w:color w:val="FF0000"/>
          <w:sz w:val="24"/>
          <w:szCs w:val="24"/>
        </w:rPr>
        <w:t xml:space="preserve"> lunch meeting)</w:t>
      </w:r>
      <w:r>
        <w:rPr>
          <w:rFonts w:ascii="Times New Roman" w:hAnsi="Times New Roman" w:cs="Times New Roman"/>
          <w:color w:val="FF0000"/>
          <w:sz w:val="24"/>
          <w:szCs w:val="24"/>
        </w:rPr>
        <w:tab/>
        <w:t xml:space="preserve">            December 3</w:t>
      </w:r>
    </w:p>
    <w:p w14:paraId="1FFE5E6C" w14:textId="77777777" w:rsidR="00DA34FD" w:rsidRDefault="00DA34FD" w:rsidP="00DA34FD">
      <w:pPr>
        <w:spacing w:after="0"/>
        <w:rPr>
          <w:rFonts w:ascii="Times New Roman" w:hAnsi="Times New Roman" w:cs="Times New Roman"/>
          <w:color w:val="FF0000"/>
          <w:sz w:val="24"/>
          <w:szCs w:val="24"/>
        </w:rPr>
      </w:pPr>
    </w:p>
    <w:p w14:paraId="7C7925B4" w14:textId="77777777" w:rsidR="00DA34FD" w:rsidRDefault="00DA34FD" w:rsidP="00DA34FD">
      <w:pPr>
        <w:spacing w:after="0"/>
        <w:rPr>
          <w:rFonts w:ascii="Times New Roman" w:hAnsi="Times New Roman" w:cs="Times New Roman"/>
          <w:color w:val="FF0000"/>
          <w:sz w:val="24"/>
          <w:szCs w:val="24"/>
        </w:rPr>
      </w:pPr>
    </w:p>
    <w:p w14:paraId="4EA86DBD" w14:textId="77777777" w:rsidR="00DA34FD" w:rsidRDefault="00DA34FD" w:rsidP="00DA34FD">
      <w:pPr>
        <w:spacing w:after="0"/>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p>
    <w:p w14:paraId="2E86D589" w14:textId="77777777" w:rsidR="00DA34FD" w:rsidRDefault="00DA34FD" w:rsidP="00DA34FD">
      <w:pPr>
        <w:rPr>
          <w:rFonts w:ascii="Times New Roman" w:hAnsi="Times New Roman" w:cs="Times New Roman"/>
          <w:sz w:val="24"/>
          <w:szCs w:val="24"/>
        </w:rPr>
      </w:pPr>
    </w:p>
    <w:p w14:paraId="05BAB580" w14:textId="77777777" w:rsidR="00DA34FD" w:rsidRDefault="00DA34FD" w:rsidP="00DA34FD">
      <w:pPr>
        <w:rPr>
          <w:rFonts w:ascii="Times New Roman" w:hAnsi="Times New Roman" w:cs="Times New Roman"/>
          <w:sz w:val="24"/>
          <w:szCs w:val="24"/>
        </w:rPr>
      </w:pPr>
    </w:p>
    <w:p w14:paraId="66D1A2F9" w14:textId="77777777" w:rsidR="00DA34FD" w:rsidRDefault="00DA34FD" w:rsidP="00DA34FD">
      <w:pPr>
        <w:rPr>
          <w:rFonts w:ascii="Times New Roman" w:hAnsi="Times New Roman" w:cs="Times New Roman"/>
          <w:sz w:val="24"/>
          <w:szCs w:val="24"/>
        </w:rPr>
      </w:pPr>
    </w:p>
    <w:p w14:paraId="1366227F" w14:textId="77777777" w:rsidR="00DA34FD" w:rsidRDefault="00DA34FD" w:rsidP="00DA34FD">
      <w:pPr>
        <w:rPr>
          <w:rFonts w:ascii="Times New Roman" w:hAnsi="Times New Roman" w:cs="Times New Roman"/>
          <w:sz w:val="24"/>
          <w:szCs w:val="24"/>
        </w:rPr>
      </w:pPr>
    </w:p>
    <w:p w14:paraId="5046152A" w14:textId="77777777" w:rsidR="00DA34FD" w:rsidRDefault="00DA34FD" w:rsidP="00DA34FD">
      <w:pPr>
        <w:rPr>
          <w:rFonts w:ascii="Times New Roman" w:hAnsi="Times New Roman" w:cs="Times New Roman"/>
          <w:sz w:val="24"/>
          <w:szCs w:val="24"/>
        </w:rPr>
      </w:pPr>
    </w:p>
    <w:p w14:paraId="2BA6BA7C" w14:textId="77777777" w:rsidR="00DA34FD" w:rsidRDefault="00DA34FD" w:rsidP="00DA34FD"/>
    <w:p w14:paraId="364CF2CD" w14:textId="77777777" w:rsidR="007125F8" w:rsidRDefault="007125F8"/>
    <w:sectPr w:rsidR="007125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1321" w14:textId="77777777" w:rsidR="00D844DC" w:rsidRDefault="00D844DC" w:rsidP="005734B5">
      <w:pPr>
        <w:spacing w:after="0" w:line="240" w:lineRule="auto"/>
      </w:pPr>
      <w:r>
        <w:separator/>
      </w:r>
    </w:p>
  </w:endnote>
  <w:endnote w:type="continuationSeparator" w:id="0">
    <w:p w14:paraId="6ADC23A9" w14:textId="77777777" w:rsidR="00D844DC" w:rsidRDefault="00D844DC" w:rsidP="0057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545700"/>
      <w:docPartObj>
        <w:docPartGallery w:val="Page Numbers (Bottom of Page)"/>
        <w:docPartUnique/>
      </w:docPartObj>
    </w:sdtPr>
    <w:sdtEndPr>
      <w:rPr>
        <w:noProof/>
      </w:rPr>
    </w:sdtEndPr>
    <w:sdtContent>
      <w:p w14:paraId="4C715CA0" w14:textId="77777777" w:rsidR="005734B5" w:rsidRDefault="005734B5">
        <w:pPr>
          <w:pStyle w:val="Footer"/>
          <w:jc w:val="center"/>
        </w:pPr>
        <w:r>
          <w:fldChar w:fldCharType="begin"/>
        </w:r>
        <w:r>
          <w:instrText xml:space="preserve"> PAGE   \* MERGEFORMAT </w:instrText>
        </w:r>
        <w:r>
          <w:fldChar w:fldCharType="separate"/>
        </w:r>
        <w:r w:rsidR="006B420C">
          <w:rPr>
            <w:noProof/>
          </w:rPr>
          <w:t>8</w:t>
        </w:r>
        <w:r>
          <w:rPr>
            <w:noProof/>
          </w:rPr>
          <w:fldChar w:fldCharType="end"/>
        </w:r>
      </w:p>
    </w:sdtContent>
  </w:sdt>
  <w:p w14:paraId="33FB4775" w14:textId="77777777" w:rsidR="005734B5" w:rsidRDefault="0057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482CF" w14:textId="77777777" w:rsidR="00D844DC" w:rsidRDefault="00D844DC" w:rsidP="005734B5">
      <w:pPr>
        <w:spacing w:after="0" w:line="240" w:lineRule="auto"/>
      </w:pPr>
      <w:r>
        <w:separator/>
      </w:r>
    </w:p>
  </w:footnote>
  <w:footnote w:type="continuationSeparator" w:id="0">
    <w:p w14:paraId="361851B0" w14:textId="77777777" w:rsidR="00D844DC" w:rsidRDefault="00D844DC" w:rsidP="00573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00EDB"/>
    <w:multiLevelType w:val="hybridMultilevel"/>
    <w:tmpl w:val="4022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86258"/>
    <w:multiLevelType w:val="hybridMultilevel"/>
    <w:tmpl w:val="3070A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836EEB"/>
    <w:multiLevelType w:val="hybridMultilevel"/>
    <w:tmpl w:val="19924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853BB9"/>
    <w:multiLevelType w:val="hybridMultilevel"/>
    <w:tmpl w:val="EE32B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EF54B7"/>
    <w:multiLevelType w:val="hybridMultilevel"/>
    <w:tmpl w:val="22E4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62E5F"/>
    <w:multiLevelType w:val="hybridMultilevel"/>
    <w:tmpl w:val="47F4D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3245F"/>
    <w:multiLevelType w:val="hybridMultilevel"/>
    <w:tmpl w:val="30E88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795A2D"/>
    <w:multiLevelType w:val="hybridMultilevel"/>
    <w:tmpl w:val="742A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E70408"/>
    <w:multiLevelType w:val="hybridMultilevel"/>
    <w:tmpl w:val="9E0E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764E0"/>
    <w:multiLevelType w:val="hybridMultilevel"/>
    <w:tmpl w:val="6B3E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625091"/>
    <w:multiLevelType w:val="hybridMultilevel"/>
    <w:tmpl w:val="90D24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72E66B6"/>
    <w:multiLevelType w:val="hybridMultilevel"/>
    <w:tmpl w:val="499C6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1B0423"/>
    <w:multiLevelType w:val="hybridMultilevel"/>
    <w:tmpl w:val="B48CCEB8"/>
    <w:lvl w:ilvl="0" w:tplc="0409000B">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2"/>
  </w:num>
  <w:num w:numId="2">
    <w:abstractNumId w:val="10"/>
  </w:num>
  <w:num w:numId="3">
    <w:abstractNumId w:val="3"/>
  </w:num>
  <w:num w:numId="4">
    <w:abstractNumId w:val="11"/>
  </w:num>
  <w:num w:numId="5">
    <w:abstractNumId w:val="6"/>
  </w:num>
  <w:num w:numId="6">
    <w:abstractNumId w:val="1"/>
  </w:num>
  <w:num w:numId="7">
    <w:abstractNumId w:val="12"/>
  </w:num>
  <w:num w:numId="8">
    <w:abstractNumId w:val="7"/>
  </w:num>
  <w:num w:numId="9">
    <w:abstractNumId w:val="9"/>
  </w:num>
  <w:num w:numId="10">
    <w:abstractNumId w:val="4"/>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FD"/>
    <w:rsid w:val="00014A97"/>
    <w:rsid w:val="00090A76"/>
    <w:rsid w:val="000B05BF"/>
    <w:rsid w:val="000B4C60"/>
    <w:rsid w:val="0010052B"/>
    <w:rsid w:val="00121018"/>
    <w:rsid w:val="00143F10"/>
    <w:rsid w:val="00171097"/>
    <w:rsid w:val="001E2CE8"/>
    <w:rsid w:val="002C57EF"/>
    <w:rsid w:val="00392C8B"/>
    <w:rsid w:val="004B21C2"/>
    <w:rsid w:val="00563DB0"/>
    <w:rsid w:val="005734B5"/>
    <w:rsid w:val="00576193"/>
    <w:rsid w:val="00586906"/>
    <w:rsid w:val="00606F26"/>
    <w:rsid w:val="00684EFD"/>
    <w:rsid w:val="006B420C"/>
    <w:rsid w:val="007125F8"/>
    <w:rsid w:val="00745393"/>
    <w:rsid w:val="007542E3"/>
    <w:rsid w:val="00790AB9"/>
    <w:rsid w:val="00805EAB"/>
    <w:rsid w:val="00847FA9"/>
    <w:rsid w:val="00904AD6"/>
    <w:rsid w:val="00965954"/>
    <w:rsid w:val="00A006FB"/>
    <w:rsid w:val="00A166C5"/>
    <w:rsid w:val="00A46975"/>
    <w:rsid w:val="00B44B79"/>
    <w:rsid w:val="00BE3919"/>
    <w:rsid w:val="00D844DC"/>
    <w:rsid w:val="00DA34FD"/>
    <w:rsid w:val="00E550F5"/>
    <w:rsid w:val="00F1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0940"/>
  <w15:docId w15:val="{B09C0758-13F4-46CB-AABE-15F0C6A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4FD"/>
    <w:rPr>
      <w:color w:val="0000FF" w:themeColor="hyperlink"/>
      <w:u w:val="single"/>
    </w:rPr>
  </w:style>
  <w:style w:type="paragraph" w:styleId="NoSpacing">
    <w:name w:val="No Spacing"/>
    <w:uiPriority w:val="1"/>
    <w:qFormat/>
    <w:rsid w:val="00DA34FD"/>
    <w:pPr>
      <w:spacing w:after="0" w:line="240" w:lineRule="auto"/>
    </w:pPr>
  </w:style>
  <w:style w:type="paragraph" w:styleId="ListParagraph">
    <w:name w:val="List Paragraph"/>
    <w:basedOn w:val="Normal"/>
    <w:uiPriority w:val="34"/>
    <w:qFormat/>
    <w:rsid w:val="00DA34FD"/>
    <w:pPr>
      <w:ind w:left="720"/>
      <w:contextualSpacing/>
    </w:pPr>
  </w:style>
  <w:style w:type="paragraph" w:styleId="Header">
    <w:name w:val="header"/>
    <w:basedOn w:val="Normal"/>
    <w:link w:val="HeaderChar"/>
    <w:uiPriority w:val="99"/>
    <w:unhideWhenUsed/>
    <w:rsid w:val="00573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4B5"/>
  </w:style>
  <w:style w:type="paragraph" w:styleId="Footer">
    <w:name w:val="footer"/>
    <w:basedOn w:val="Normal"/>
    <w:link w:val="FooterChar"/>
    <w:uiPriority w:val="99"/>
    <w:unhideWhenUsed/>
    <w:rsid w:val="00573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5774-2DC6-4EE3-8B59-4ACC5230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Heather Burkhardt</cp:lastModifiedBy>
  <cp:revision>2</cp:revision>
  <cp:lastPrinted>2021-11-05T20:25:00Z</cp:lastPrinted>
  <dcterms:created xsi:type="dcterms:W3CDTF">2021-12-20T16:06:00Z</dcterms:created>
  <dcterms:modified xsi:type="dcterms:W3CDTF">2021-12-20T16:06:00Z</dcterms:modified>
</cp:coreProperties>
</file>